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5C6C" w14:textId="77777777" w:rsidR="003A70F2" w:rsidRDefault="003A70F2" w:rsidP="005D5D86">
      <w:pPr>
        <w:pStyle w:val="Grunnleggendeavsnitt"/>
        <w:rPr>
          <w:rFonts w:ascii="Cachet Std Medium" w:hAnsi="Cachet Std Medium" w:cs="Cachet Std Medium"/>
          <w:color w:val="0981A2"/>
          <w:sz w:val="56"/>
          <w:szCs w:val="56"/>
          <w:lang w:val="nb-NO"/>
        </w:rPr>
      </w:pPr>
    </w:p>
    <w:p w14:paraId="7DB28F53" w14:textId="77777777" w:rsidR="003A70F2" w:rsidRDefault="003A70F2" w:rsidP="005D5D86">
      <w:pPr>
        <w:pStyle w:val="Grunnleggendeavsnitt"/>
        <w:rPr>
          <w:rFonts w:ascii="Cachet Std Medium" w:hAnsi="Cachet Std Medium" w:cs="Cachet Std Medium"/>
          <w:color w:val="0981A2"/>
          <w:sz w:val="56"/>
          <w:szCs w:val="56"/>
          <w:lang w:val="nb-NO"/>
        </w:rPr>
      </w:pPr>
    </w:p>
    <w:p w14:paraId="70CE7F97" w14:textId="77777777" w:rsidR="003A70F2" w:rsidRDefault="003A70F2" w:rsidP="005D5D86">
      <w:pPr>
        <w:pStyle w:val="Grunnleggendeavsnitt"/>
        <w:rPr>
          <w:rFonts w:ascii="Cachet Std Medium" w:hAnsi="Cachet Std Medium" w:cs="Cachet Std Medium"/>
          <w:color w:val="0981A2"/>
          <w:sz w:val="56"/>
          <w:szCs w:val="56"/>
          <w:lang w:val="nb-NO"/>
        </w:rPr>
      </w:pPr>
    </w:p>
    <w:p w14:paraId="17D43DE6" w14:textId="0CF11ED1" w:rsidR="005D5D86" w:rsidRPr="008910D1" w:rsidRDefault="005D5D86" w:rsidP="00B963C9">
      <w:pPr>
        <w:pStyle w:val="Grunnleggendeavsnitt"/>
        <w:jc w:val="center"/>
        <w:rPr>
          <w:rFonts w:ascii="Cachet Std Medium" w:hAnsi="Cachet Std Medium" w:cs="Cachet Std Medium"/>
          <w:color w:val="0981A2"/>
          <w:sz w:val="56"/>
          <w:szCs w:val="56"/>
          <w:lang w:val="nb-NO"/>
        </w:rPr>
      </w:pPr>
      <w:r w:rsidRPr="22CE1D91">
        <w:rPr>
          <w:rFonts w:ascii="Cachet Std Medium" w:hAnsi="Cachet Std Medium" w:cs="Cachet Std Medium"/>
          <w:color w:val="0981A2"/>
          <w:sz w:val="56"/>
          <w:szCs w:val="56"/>
          <w:lang w:val="nb-NO"/>
        </w:rPr>
        <w:t xml:space="preserve">Fag-/Svenneprøve eller </w:t>
      </w:r>
      <w:r w:rsidR="008D60E0" w:rsidRPr="22CE1D91">
        <w:rPr>
          <w:rFonts w:ascii="Cachet Std Medium" w:hAnsi="Cachet Std Medium" w:cs="Cachet Std Medium"/>
          <w:color w:val="0981A2"/>
          <w:sz w:val="56"/>
          <w:szCs w:val="56"/>
          <w:lang w:val="nb-NO"/>
        </w:rPr>
        <w:t>K</w:t>
      </w:r>
      <w:r w:rsidRPr="22CE1D91">
        <w:rPr>
          <w:rFonts w:ascii="Cachet Std Medium" w:hAnsi="Cachet Std Medium" w:cs="Cachet Std Medium"/>
          <w:color w:val="0981A2"/>
          <w:sz w:val="56"/>
          <w:szCs w:val="56"/>
          <w:lang w:val="nb-NO"/>
        </w:rPr>
        <w:t>ompetanse/</w:t>
      </w:r>
      <w:proofErr w:type="spellStart"/>
      <w:r w:rsidR="008D60E0" w:rsidRPr="22CE1D91">
        <w:rPr>
          <w:rFonts w:ascii="Cachet Std Medium" w:hAnsi="Cachet Std Medium" w:cs="Cachet Std Medium"/>
          <w:color w:val="0981A2"/>
          <w:sz w:val="56"/>
          <w:szCs w:val="56"/>
          <w:lang w:val="nb-NO"/>
        </w:rPr>
        <w:t>P</w:t>
      </w:r>
      <w:r w:rsidRPr="22CE1D91">
        <w:rPr>
          <w:rFonts w:ascii="Cachet Std Medium" w:hAnsi="Cachet Std Medium" w:cs="Cachet Std Medium"/>
          <w:color w:val="0981A2"/>
          <w:sz w:val="56"/>
          <w:szCs w:val="56"/>
          <w:lang w:val="nb-NO"/>
        </w:rPr>
        <w:t>rakisbrevprøve</w:t>
      </w:r>
      <w:proofErr w:type="spellEnd"/>
      <w:r w:rsidRPr="22CE1D91">
        <w:rPr>
          <w:rFonts w:ascii="Cachet Std Medium" w:hAnsi="Cachet Std Medium" w:cs="Cachet Std Medium"/>
          <w:color w:val="0981A2"/>
          <w:sz w:val="56"/>
          <w:szCs w:val="56"/>
          <w:lang w:val="nb-NO"/>
        </w:rPr>
        <w:t xml:space="preserve"> </w:t>
      </w:r>
      <w:r w:rsidR="008D60E0">
        <w:br/>
      </w:r>
      <w:r w:rsidRPr="22CE1D91">
        <w:rPr>
          <w:rFonts w:ascii="Cachet Std Medium" w:hAnsi="Cachet Std Medium" w:cs="Cachet Std Medium"/>
          <w:color w:val="0981A2"/>
          <w:sz w:val="56"/>
          <w:szCs w:val="56"/>
          <w:lang w:val="nb-NO"/>
        </w:rPr>
        <w:t>i …</w:t>
      </w:r>
      <w:r w:rsidR="00B11210">
        <w:rPr>
          <w:rFonts w:ascii="Cachet Std Medium" w:hAnsi="Cachet Std Medium" w:cs="Cachet Std Medium"/>
          <w:color w:val="0981A2"/>
          <w:sz w:val="56"/>
          <w:szCs w:val="56"/>
          <w:lang w:val="nb-NO"/>
        </w:rPr>
        <w:t>…………</w:t>
      </w:r>
      <w:proofErr w:type="gramStart"/>
      <w:r w:rsidR="00B11210">
        <w:rPr>
          <w:rFonts w:ascii="Cachet Std Medium" w:hAnsi="Cachet Std Medium" w:cs="Cachet Std Medium"/>
          <w:color w:val="0981A2"/>
          <w:sz w:val="56"/>
          <w:szCs w:val="56"/>
          <w:lang w:val="nb-NO"/>
        </w:rPr>
        <w:t>………….</w:t>
      </w:r>
      <w:proofErr w:type="gramEnd"/>
      <w:r w:rsidRPr="22CE1D91">
        <w:rPr>
          <w:rFonts w:ascii="Cachet Std Medium" w:hAnsi="Cachet Std Medium" w:cs="Cachet Std Medium"/>
          <w:color w:val="0981A2"/>
          <w:sz w:val="56"/>
          <w:szCs w:val="56"/>
          <w:lang w:val="nb-NO"/>
        </w:rPr>
        <w:t>faget</w:t>
      </w:r>
    </w:p>
    <w:p w14:paraId="44577154" w14:textId="77777777" w:rsidR="005D5D86" w:rsidRDefault="005D5D86" w:rsidP="005D5D86">
      <w:pPr>
        <w:pStyle w:val="Grunnleggendeavsnitt"/>
        <w:rPr>
          <w:rFonts w:ascii="Arial" w:hAnsi="Arial" w:cs="Arial"/>
          <w:color w:val="0981A2"/>
          <w:sz w:val="68"/>
          <w:szCs w:val="68"/>
          <w:lang w:val="nb-NO"/>
        </w:rPr>
      </w:pPr>
    </w:p>
    <w:p w14:paraId="69A37602" w14:textId="77777777" w:rsidR="005D5D86" w:rsidRDefault="005D5D86" w:rsidP="005D5D86">
      <w:pPr>
        <w:pStyle w:val="Grunnleggendeavsnitt"/>
        <w:spacing w:before="240"/>
        <w:rPr>
          <w:rFonts w:ascii="Arial" w:hAnsi="Arial" w:cs="Arial"/>
          <w:color w:val="auto"/>
          <w:sz w:val="28"/>
          <w:szCs w:val="28"/>
          <w:lang w:val="nb-NO"/>
        </w:rPr>
      </w:pPr>
      <w:r>
        <w:rPr>
          <w:rFonts w:ascii="Arial" w:hAnsi="Arial" w:cs="Arial"/>
          <w:color w:val="auto"/>
          <w:sz w:val="28"/>
          <w:szCs w:val="28"/>
          <w:lang w:val="nb-NO"/>
        </w:rPr>
        <w:t xml:space="preserve">Kandidat: </w:t>
      </w:r>
    </w:p>
    <w:p w14:paraId="3EF32A68" w14:textId="2098B54B" w:rsidR="005D5D86" w:rsidRPr="00855803" w:rsidRDefault="005D5D86" w:rsidP="005D5D86">
      <w:pPr>
        <w:pStyle w:val="Grunnleggendeavsnitt"/>
        <w:spacing w:before="240"/>
        <w:rPr>
          <w:rFonts w:ascii="Arial" w:hAnsi="Arial" w:cs="Arial"/>
          <w:i/>
          <w:iCs/>
          <w:color w:val="auto"/>
          <w:sz w:val="28"/>
          <w:szCs w:val="28"/>
          <w:lang w:val="nb-NO"/>
        </w:rPr>
      </w:pPr>
      <w:r>
        <w:rPr>
          <w:rFonts w:ascii="Arial" w:hAnsi="Arial" w:cs="Arial"/>
          <w:color w:val="auto"/>
          <w:sz w:val="28"/>
          <w:szCs w:val="28"/>
          <w:lang w:val="nb-NO"/>
        </w:rPr>
        <w:t>Prøvestart:</w:t>
      </w:r>
    </w:p>
    <w:p w14:paraId="11AE9F0B" w14:textId="2DEA1D00" w:rsidR="005D5D86" w:rsidRDefault="005D5D86" w:rsidP="005D5D86">
      <w:pPr>
        <w:pStyle w:val="Grunnleggendeavsnitt"/>
        <w:spacing w:before="240"/>
        <w:rPr>
          <w:rFonts w:ascii="Arial" w:hAnsi="Arial" w:cs="Arial"/>
          <w:color w:val="auto"/>
          <w:sz w:val="28"/>
          <w:szCs w:val="28"/>
          <w:lang w:val="nb-NO"/>
        </w:rPr>
      </w:pPr>
      <w:r>
        <w:rPr>
          <w:rFonts w:ascii="Arial" w:hAnsi="Arial" w:cs="Arial"/>
          <w:color w:val="auto"/>
          <w:sz w:val="28"/>
          <w:szCs w:val="28"/>
          <w:lang w:val="nb-NO"/>
        </w:rPr>
        <w:t>Prøve</w:t>
      </w:r>
      <w:r w:rsidR="00906544">
        <w:rPr>
          <w:rFonts w:ascii="Arial" w:hAnsi="Arial" w:cs="Arial"/>
          <w:color w:val="auto"/>
          <w:sz w:val="28"/>
          <w:szCs w:val="28"/>
          <w:lang w:val="nb-NO"/>
        </w:rPr>
        <w:t xml:space="preserve"> slutt</w:t>
      </w:r>
      <w:r>
        <w:rPr>
          <w:rFonts w:ascii="Arial" w:hAnsi="Arial" w:cs="Arial"/>
          <w:color w:val="auto"/>
          <w:sz w:val="28"/>
          <w:szCs w:val="28"/>
          <w:lang w:val="nb-NO"/>
        </w:rPr>
        <w:t>:</w:t>
      </w:r>
    </w:p>
    <w:p w14:paraId="73181281" w14:textId="77777777" w:rsidR="005D5D86" w:rsidRDefault="005D5D86" w:rsidP="005D5D86">
      <w:pPr>
        <w:pStyle w:val="Grunnleggendeavsnitt"/>
        <w:spacing w:before="240"/>
        <w:rPr>
          <w:rFonts w:ascii="Arial" w:hAnsi="Arial" w:cs="Arial"/>
          <w:color w:val="auto"/>
          <w:sz w:val="28"/>
          <w:szCs w:val="28"/>
          <w:lang w:val="nb-NO"/>
        </w:rPr>
      </w:pPr>
      <w:r>
        <w:rPr>
          <w:rFonts w:ascii="Arial" w:hAnsi="Arial" w:cs="Arial"/>
          <w:color w:val="auto"/>
          <w:sz w:val="28"/>
          <w:szCs w:val="28"/>
          <w:lang w:val="nb-NO"/>
        </w:rPr>
        <w:t>Prøvested:</w:t>
      </w:r>
    </w:p>
    <w:p w14:paraId="7D8AD0D3" w14:textId="77777777" w:rsidR="005D5D86" w:rsidRDefault="005D5D86" w:rsidP="005D5D86">
      <w:pPr>
        <w:pStyle w:val="Grunnleggendeavsnitt"/>
        <w:rPr>
          <w:rFonts w:ascii="Arial" w:hAnsi="Arial" w:cs="Arial"/>
          <w:color w:val="0981A2"/>
          <w:sz w:val="68"/>
          <w:szCs w:val="68"/>
          <w:lang w:val="nb-NO"/>
        </w:rPr>
      </w:pPr>
    </w:p>
    <w:p w14:paraId="517A397E" w14:textId="77777777" w:rsidR="005D5D86" w:rsidRPr="00855803" w:rsidRDefault="005D5D86" w:rsidP="005D5D86">
      <w:pPr>
        <w:pStyle w:val="Grunnleggendeavsnitt"/>
        <w:rPr>
          <w:rFonts w:ascii="Arial" w:hAnsi="Arial" w:cs="Arial"/>
          <w:color w:val="auto"/>
          <w:sz w:val="28"/>
          <w:szCs w:val="28"/>
          <w:lang w:val="nb-NO"/>
        </w:rPr>
      </w:pPr>
      <w:r>
        <w:rPr>
          <w:rFonts w:ascii="Arial" w:hAnsi="Arial" w:cs="Arial"/>
          <w:color w:val="auto"/>
          <w:sz w:val="28"/>
          <w:szCs w:val="28"/>
          <w:lang w:val="nb-NO"/>
        </w:rPr>
        <w:t xml:space="preserve">Leder prøvenemnd: </w:t>
      </w:r>
      <w:r>
        <w:rPr>
          <w:rFonts w:ascii="Arial" w:hAnsi="Arial" w:cs="Arial"/>
          <w:color w:val="auto"/>
          <w:sz w:val="28"/>
          <w:szCs w:val="28"/>
          <w:lang w:val="nb-NO"/>
        </w:rPr>
        <w:tab/>
      </w:r>
      <w:r w:rsidRPr="00855803">
        <w:rPr>
          <w:rFonts w:ascii="Arial" w:hAnsi="Arial" w:cs="Arial"/>
          <w:color w:val="auto"/>
          <w:sz w:val="28"/>
          <w:szCs w:val="28"/>
          <w:lang w:val="nb-NO"/>
        </w:rPr>
        <w:t>Navn</w:t>
      </w:r>
    </w:p>
    <w:p w14:paraId="58FC86F1" w14:textId="0ABBB196" w:rsidR="005D5D86" w:rsidRPr="00855803" w:rsidRDefault="005D5D86" w:rsidP="005D5D86">
      <w:pPr>
        <w:pStyle w:val="Grunnleggendeavsnitt"/>
        <w:ind w:left="2124" w:firstLine="708"/>
        <w:rPr>
          <w:rFonts w:ascii="Arial" w:hAnsi="Arial" w:cs="Arial"/>
          <w:color w:val="auto"/>
          <w:sz w:val="28"/>
          <w:szCs w:val="28"/>
          <w:lang w:val="nb-NO"/>
        </w:rPr>
      </w:pPr>
      <w:r w:rsidRPr="00855803">
        <w:rPr>
          <w:rFonts w:ascii="Arial" w:hAnsi="Arial" w:cs="Arial"/>
          <w:color w:val="auto"/>
          <w:sz w:val="28"/>
          <w:szCs w:val="28"/>
          <w:lang w:val="nb-NO"/>
        </w:rPr>
        <w:t>Telefon</w:t>
      </w:r>
    </w:p>
    <w:p w14:paraId="5D9880BC" w14:textId="1939BF66" w:rsidR="008D60E0" w:rsidRPr="00855803" w:rsidRDefault="008D60E0" w:rsidP="005D5D86">
      <w:pPr>
        <w:pStyle w:val="Grunnleggendeavsnitt"/>
        <w:ind w:left="2124" w:firstLine="708"/>
        <w:rPr>
          <w:rFonts w:ascii="Arial" w:hAnsi="Arial" w:cs="Arial"/>
          <w:color w:val="auto"/>
          <w:sz w:val="28"/>
          <w:szCs w:val="28"/>
          <w:lang w:val="nb-NO"/>
        </w:rPr>
      </w:pPr>
      <w:r w:rsidRPr="00855803">
        <w:rPr>
          <w:rFonts w:ascii="Arial" w:hAnsi="Arial" w:cs="Arial"/>
          <w:color w:val="auto"/>
          <w:sz w:val="28"/>
          <w:szCs w:val="28"/>
          <w:lang w:val="nb-NO"/>
        </w:rPr>
        <w:t>E-post</w:t>
      </w:r>
    </w:p>
    <w:p w14:paraId="6AD1A22A" w14:textId="77777777" w:rsidR="005D5D86" w:rsidRDefault="005D5D86" w:rsidP="005D5D86">
      <w:pPr>
        <w:pStyle w:val="Grunnleggendeavsnitt"/>
        <w:rPr>
          <w:rFonts w:ascii="Arial" w:hAnsi="Arial" w:cs="Arial"/>
          <w:color w:val="auto"/>
          <w:sz w:val="28"/>
          <w:szCs w:val="28"/>
          <w:lang w:val="nb-NO"/>
        </w:rPr>
      </w:pPr>
    </w:p>
    <w:p w14:paraId="07472491" w14:textId="77777777" w:rsidR="005D5D86" w:rsidRDefault="005D5D86" w:rsidP="005D5D86">
      <w:pPr>
        <w:pStyle w:val="Grunnleggendeavsnitt"/>
        <w:rPr>
          <w:rFonts w:ascii="Arial" w:hAnsi="Arial" w:cs="Arial"/>
          <w:color w:val="auto"/>
          <w:sz w:val="28"/>
          <w:szCs w:val="28"/>
          <w:lang w:val="nb-NO"/>
        </w:rPr>
      </w:pPr>
      <w:r>
        <w:rPr>
          <w:rFonts w:ascii="Arial" w:hAnsi="Arial" w:cs="Arial"/>
          <w:color w:val="auto"/>
          <w:sz w:val="28"/>
          <w:szCs w:val="28"/>
          <w:lang w:val="nb-NO"/>
        </w:rPr>
        <w:t xml:space="preserve">Medlem prøvenemnd: </w:t>
      </w:r>
      <w:r>
        <w:rPr>
          <w:rFonts w:ascii="Arial" w:hAnsi="Arial" w:cs="Arial"/>
          <w:color w:val="auto"/>
          <w:sz w:val="28"/>
          <w:szCs w:val="28"/>
          <w:lang w:val="nb-NO"/>
        </w:rPr>
        <w:tab/>
        <w:t>Navn</w:t>
      </w:r>
    </w:p>
    <w:p w14:paraId="4F52732A" w14:textId="77777777" w:rsidR="005D5D86" w:rsidRDefault="005D5D86" w:rsidP="005D5D86">
      <w:pPr>
        <w:pStyle w:val="Grunnleggendeavsnitt"/>
        <w:ind w:left="2124" w:firstLine="708"/>
        <w:rPr>
          <w:rFonts w:ascii="Arial" w:hAnsi="Arial" w:cs="Arial"/>
          <w:color w:val="auto"/>
          <w:sz w:val="28"/>
          <w:szCs w:val="28"/>
          <w:lang w:val="nb-NO"/>
        </w:rPr>
      </w:pPr>
      <w:r>
        <w:rPr>
          <w:rFonts w:ascii="Arial" w:hAnsi="Arial" w:cs="Arial"/>
          <w:color w:val="auto"/>
          <w:sz w:val="28"/>
          <w:szCs w:val="28"/>
          <w:lang w:val="nb-NO"/>
        </w:rPr>
        <w:t>Telefon</w:t>
      </w:r>
    </w:p>
    <w:p w14:paraId="5715C9DB" w14:textId="7B55F3EF" w:rsidR="007569B3" w:rsidRDefault="007569B3" w:rsidP="005D5D86">
      <w:pPr>
        <w:pStyle w:val="Grunnleggendeavsnitt"/>
        <w:ind w:left="2124" w:firstLine="708"/>
        <w:rPr>
          <w:rFonts w:ascii="Arial" w:hAnsi="Arial" w:cs="Arial"/>
          <w:color w:val="auto"/>
          <w:sz w:val="28"/>
          <w:szCs w:val="28"/>
          <w:lang w:val="nb-NO"/>
        </w:rPr>
      </w:pPr>
      <w:r>
        <w:rPr>
          <w:rFonts w:ascii="Arial" w:hAnsi="Arial" w:cs="Arial"/>
          <w:color w:val="auto"/>
          <w:sz w:val="28"/>
          <w:szCs w:val="28"/>
          <w:lang w:val="nb-NO"/>
        </w:rPr>
        <w:t>E-post</w:t>
      </w:r>
    </w:p>
    <w:p w14:paraId="2918FDB5" w14:textId="77777777" w:rsidR="005D5D86" w:rsidRDefault="005D5D86" w:rsidP="005D5D86">
      <w:pPr>
        <w:pStyle w:val="Grunnleggendeavsnitt"/>
        <w:rPr>
          <w:rFonts w:ascii="Arial" w:hAnsi="Arial" w:cs="Arial"/>
          <w:color w:val="auto"/>
          <w:sz w:val="28"/>
          <w:szCs w:val="28"/>
          <w:lang w:val="nb-NO"/>
        </w:rPr>
      </w:pPr>
    </w:p>
    <w:p w14:paraId="0F69EC9C" w14:textId="77777777" w:rsidR="005D5D86" w:rsidRDefault="005D5D86" w:rsidP="005D5D86">
      <w:pPr>
        <w:rPr>
          <w:rFonts w:ascii="Arial" w:hAnsi="Arial" w:cs="Arial"/>
          <w:b/>
        </w:rPr>
      </w:pPr>
    </w:p>
    <w:p w14:paraId="58BEF5AD" w14:textId="77777777" w:rsidR="005D5D86" w:rsidRDefault="005D5D86" w:rsidP="005D5D86">
      <w:pPr>
        <w:rPr>
          <w:rFonts w:ascii="Arial" w:hAnsi="Arial" w:cs="Arial"/>
          <w:b/>
        </w:rPr>
      </w:pPr>
    </w:p>
    <w:p w14:paraId="30DA554C" w14:textId="77777777" w:rsidR="005D5D86" w:rsidRDefault="005D5D86" w:rsidP="005D5D86">
      <w:pPr>
        <w:rPr>
          <w:rFonts w:ascii="Arial" w:hAnsi="Arial" w:cs="Arial"/>
          <w:b/>
        </w:rPr>
      </w:pPr>
    </w:p>
    <w:p w14:paraId="7F50DFAD" w14:textId="77777777" w:rsidR="005D5D86" w:rsidRDefault="005D5D86" w:rsidP="005D5D86">
      <w:pPr>
        <w:rPr>
          <w:rFonts w:ascii="Arial" w:hAnsi="Arial" w:cs="Arial"/>
          <w:b/>
        </w:rPr>
      </w:pPr>
    </w:p>
    <w:p w14:paraId="0EE2E79D" w14:textId="77777777" w:rsidR="00FA38AD" w:rsidRDefault="00FA38AD" w:rsidP="005D5D86">
      <w:pPr>
        <w:rPr>
          <w:rFonts w:ascii="Cachet Std Medium" w:hAnsi="Cachet Std Medium" w:cs="Cachet Std Medium"/>
          <w:color w:val="0981A2"/>
          <w:sz w:val="36"/>
          <w:szCs w:val="36"/>
        </w:rPr>
      </w:pPr>
    </w:p>
    <w:p w14:paraId="6527C94E" w14:textId="77777777" w:rsidR="00FA38AD" w:rsidRDefault="00FA38AD" w:rsidP="005D5D86">
      <w:pPr>
        <w:rPr>
          <w:rFonts w:ascii="Cachet Std Medium" w:hAnsi="Cachet Std Medium" w:cs="Cachet Std Medium"/>
          <w:color w:val="0981A2"/>
          <w:sz w:val="36"/>
          <w:szCs w:val="36"/>
        </w:rPr>
      </w:pPr>
    </w:p>
    <w:p w14:paraId="46E44AA3" w14:textId="1099ACB8" w:rsidR="005D5D86" w:rsidRDefault="00837770" w:rsidP="005D5D86">
      <w:pPr>
        <w:rPr>
          <w:rFonts w:ascii="Arial" w:hAnsi="Arial" w:cs="Arial"/>
          <w:b/>
        </w:rPr>
      </w:pPr>
      <w:r>
        <w:rPr>
          <w:rFonts w:ascii="Cachet Std Medium" w:hAnsi="Cachet Std Medium" w:cs="Cachet Std Medium"/>
          <w:color w:val="0981A2"/>
          <w:sz w:val="36"/>
          <w:szCs w:val="36"/>
        </w:rPr>
        <w:t>Oppgave</w:t>
      </w:r>
      <w:r w:rsidR="00435FFD">
        <w:rPr>
          <w:rFonts w:ascii="Cachet Std Medium" w:hAnsi="Cachet Std Medium" w:cs="Cachet Std Medium"/>
          <w:color w:val="0981A2"/>
          <w:sz w:val="36"/>
          <w:szCs w:val="36"/>
        </w:rPr>
        <w:t>n</w:t>
      </w:r>
    </w:p>
    <w:p w14:paraId="285F7756" w14:textId="29BCB4EC" w:rsidR="00E53106" w:rsidRDefault="00B963C9" w:rsidP="00E53106">
      <w:pPr>
        <w:rPr>
          <w:rFonts w:ascii="Arial" w:hAnsi="Arial" w:cs="Arial"/>
          <w:b/>
        </w:rPr>
      </w:pPr>
      <w:r w:rsidRPr="00B963C9">
        <w:rPr>
          <w:rFonts w:ascii="Arial" w:hAnsi="Arial" w:cs="Arial"/>
          <w:b/>
          <w:noProof/>
        </w:rPr>
        <mc:AlternateContent>
          <mc:Choice Requires="wps">
            <w:drawing>
              <wp:anchor distT="45720" distB="45720" distL="114300" distR="114300" simplePos="0" relativeHeight="251658240" behindDoc="0" locked="0" layoutInCell="1" allowOverlap="1" wp14:anchorId="0D04BA57" wp14:editId="544CFE48">
                <wp:simplePos x="0" y="0"/>
                <wp:positionH relativeFrom="column">
                  <wp:posOffset>13335</wp:posOffset>
                </wp:positionH>
                <wp:positionV relativeFrom="paragraph">
                  <wp:posOffset>391795</wp:posOffset>
                </wp:positionV>
                <wp:extent cx="6442075" cy="2306320"/>
                <wp:effectExtent l="0" t="0" r="15875" b="177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2306320"/>
                        </a:xfrm>
                        <a:prstGeom prst="rect">
                          <a:avLst/>
                        </a:prstGeom>
                        <a:solidFill>
                          <a:srgbClr val="FFFFFF"/>
                        </a:solidFill>
                        <a:ln w="9525">
                          <a:solidFill>
                            <a:srgbClr val="000000"/>
                          </a:solidFill>
                          <a:miter lim="800000"/>
                          <a:headEnd/>
                          <a:tailEnd/>
                        </a:ln>
                      </wps:spPr>
                      <wps:txbx>
                        <w:txbxContent>
                          <w:p w14:paraId="54549949" w14:textId="7D2692C0" w:rsidR="00B963C9" w:rsidRPr="00792B8B" w:rsidRDefault="00B963C9" w:rsidP="00B963C9">
                            <w:pPr>
                              <w:rPr>
                                <w:rFonts w:ascii="Arial" w:hAnsi="Arial" w:cs="Arial"/>
                                <w:b/>
                                <w:i/>
                                <w:iCs/>
                                <w:color w:val="FF0000"/>
                              </w:rPr>
                            </w:pPr>
                            <w:r w:rsidRPr="00792B8B">
                              <w:rPr>
                                <w:rFonts w:ascii="Arial" w:hAnsi="Arial" w:cs="Arial"/>
                                <w:b/>
                                <w:i/>
                                <w:iCs/>
                              </w:rPr>
                              <w:t>Skriv inn oppgaven</w:t>
                            </w:r>
                          </w:p>
                          <w:p w14:paraId="652A67F6" w14:textId="3F9CCB0D" w:rsidR="00B963C9" w:rsidRDefault="00B96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4BA57" id="_x0000_t202" coordsize="21600,21600" o:spt="202" path="m,l,21600r21600,l21600,xe">
                <v:stroke joinstyle="miter"/>
                <v:path gradientshapeok="t" o:connecttype="rect"/>
              </v:shapetype>
              <v:shape id="Tekstboks 2" o:spid="_x0000_s1026" type="#_x0000_t202" style="position:absolute;margin-left:1.05pt;margin-top:30.85pt;width:507.25pt;height:18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">
                <v:textbox>
                  <w:txbxContent>
                    <w:p w14:paraId="54549949" w14:textId="7D2692C0" w:rsidR="00B963C9" w:rsidRPr="00792B8B" w:rsidRDefault="00B963C9" w:rsidP="00B963C9">
                      <w:pPr>
                        <w:rPr>
                          <w:rFonts w:ascii="Arial" w:hAnsi="Arial" w:cs="Arial"/>
                          <w:b/>
                          <w:i/>
                          <w:iCs/>
                          <w:color w:val="FF0000"/>
                        </w:rPr>
                      </w:pPr>
                      <w:r w:rsidRPr="00792B8B">
                        <w:rPr>
                          <w:rFonts w:ascii="Arial" w:hAnsi="Arial" w:cs="Arial"/>
                          <w:b/>
                          <w:i/>
                          <w:iCs/>
                        </w:rPr>
                        <w:t>Skriv inn oppgaven</w:t>
                      </w:r>
                    </w:p>
                    <w:p w14:paraId="652A67F6" w14:textId="3F9CCB0D" w:rsidR="00B963C9" w:rsidRDefault="00B963C9"/>
                  </w:txbxContent>
                </v:textbox>
                <w10:wrap type="square"/>
              </v:shape>
            </w:pict>
          </mc:Fallback>
        </mc:AlternateContent>
      </w:r>
      <w:r w:rsidR="00E53106">
        <w:rPr>
          <w:rFonts w:ascii="Arial" w:hAnsi="Arial" w:cs="Arial"/>
          <w:b/>
        </w:rPr>
        <w:t xml:space="preserve">Beskrivelse av oppgaven som skal utføres: </w:t>
      </w:r>
    </w:p>
    <w:p w14:paraId="2D9B9F88" w14:textId="77777777" w:rsidR="005D5D86" w:rsidRDefault="005D5D86" w:rsidP="005D5D86">
      <w:pPr>
        <w:rPr>
          <w:rFonts w:ascii="Arial" w:hAnsi="Arial" w:cs="Arial"/>
          <w:b/>
        </w:rPr>
      </w:pPr>
    </w:p>
    <w:p w14:paraId="39EAC3A5" w14:textId="41B85917" w:rsidR="005D5D86" w:rsidRDefault="005D5D86" w:rsidP="005D5D86">
      <w:pPr>
        <w:pStyle w:val="Ingenavsnittsmal"/>
        <w:rPr>
          <w:rFonts w:ascii="Arial" w:hAnsi="Arial" w:cs="Arial"/>
          <w:color w:val="auto"/>
          <w:lang w:val="nb-NO"/>
        </w:rPr>
      </w:pPr>
      <w:r>
        <w:rPr>
          <w:rFonts w:ascii="Arial" w:hAnsi="Arial" w:cs="Arial"/>
          <w:b/>
          <w:color w:val="auto"/>
          <w:lang w:val="nb-NO"/>
        </w:rPr>
        <w:t>Tidsramme:</w:t>
      </w:r>
      <w:r>
        <w:rPr>
          <w:rFonts w:ascii="Arial" w:hAnsi="Arial" w:cs="Arial"/>
          <w:color w:val="auto"/>
          <w:lang w:val="nb-NO"/>
        </w:rPr>
        <w:t xml:space="preserve"> </w:t>
      </w:r>
      <w:r w:rsidR="005C2894" w:rsidRPr="00B963C9">
        <w:rPr>
          <w:rFonts w:ascii="Arial" w:hAnsi="Arial" w:cs="Arial"/>
          <w:b/>
          <w:noProof/>
        </w:rPr>
        <mc:AlternateContent>
          <mc:Choice Requires="wps">
            <w:drawing>
              <wp:anchor distT="45720" distB="45720" distL="114300" distR="114300" simplePos="0" relativeHeight="251660288" behindDoc="0" locked="0" layoutInCell="1" allowOverlap="1" wp14:anchorId="377FA5F0" wp14:editId="370DA807">
                <wp:simplePos x="0" y="0"/>
                <wp:positionH relativeFrom="column">
                  <wp:posOffset>0</wp:posOffset>
                </wp:positionH>
                <wp:positionV relativeFrom="paragraph">
                  <wp:posOffset>252730</wp:posOffset>
                </wp:positionV>
                <wp:extent cx="6442075" cy="2306320"/>
                <wp:effectExtent l="0" t="0" r="15875" b="1778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2306320"/>
                        </a:xfrm>
                        <a:prstGeom prst="rect">
                          <a:avLst/>
                        </a:prstGeom>
                        <a:solidFill>
                          <a:srgbClr val="FFFFFF"/>
                        </a:solidFill>
                        <a:ln w="9525">
                          <a:solidFill>
                            <a:srgbClr val="000000"/>
                          </a:solidFill>
                          <a:miter lim="800000"/>
                          <a:headEnd/>
                          <a:tailEnd/>
                        </a:ln>
                      </wps:spPr>
                      <wps:txbx>
                        <w:txbxContent>
                          <w:p w14:paraId="4E67B346" w14:textId="45DCFED9" w:rsidR="00435FFD" w:rsidRPr="00435FFD" w:rsidRDefault="005C2894" w:rsidP="00435FFD">
                            <w:pPr>
                              <w:rPr>
                                <w:rFonts w:ascii="Arial" w:hAnsi="Arial" w:cs="Arial"/>
                                <w:iCs/>
                              </w:rPr>
                            </w:pPr>
                            <w:r w:rsidRPr="00435FFD">
                              <w:rPr>
                                <w:rFonts w:ascii="Arial" w:hAnsi="Arial" w:cs="Arial"/>
                                <w:iCs/>
                              </w:rPr>
                              <w:t>Skriv inn tidsrammene her, hvis hver del ikke har egen tidsramme skrives den totale tidsrammen inn.</w:t>
                            </w:r>
                            <w:r w:rsidR="00435FFD">
                              <w:rPr>
                                <w:rFonts w:ascii="Arial" w:hAnsi="Arial" w:cs="Arial"/>
                                <w:iCs/>
                              </w:rPr>
                              <w:t xml:space="preserve"> (</w:t>
                            </w:r>
                            <w:r w:rsidR="00435FFD">
                              <w:rPr>
                                <w:rFonts w:ascii="Arial" w:hAnsi="Arial" w:cs="Arial"/>
                              </w:rPr>
                              <w:t>Planleggingsdel</w:t>
                            </w:r>
                            <w:r w:rsidR="00435FFD">
                              <w:rPr>
                                <w:rFonts w:ascii="Arial" w:hAnsi="Arial" w:cs="Arial"/>
                              </w:rPr>
                              <w:t>, g</w:t>
                            </w:r>
                            <w:r w:rsidR="00435FFD">
                              <w:rPr>
                                <w:rFonts w:ascii="Arial" w:hAnsi="Arial" w:cs="Arial"/>
                              </w:rPr>
                              <w:t>jennomføringsdel</w:t>
                            </w:r>
                            <w:r w:rsidR="00435FFD">
                              <w:rPr>
                                <w:rFonts w:ascii="Arial" w:hAnsi="Arial" w:cs="Arial"/>
                              </w:rPr>
                              <w:t>, v</w:t>
                            </w:r>
                            <w:r w:rsidR="00435FFD">
                              <w:rPr>
                                <w:rFonts w:ascii="Arial" w:hAnsi="Arial" w:cs="Arial"/>
                              </w:rPr>
                              <w:t>urdering og dokumentasjon</w:t>
                            </w:r>
                            <w:r w:rsidR="00435FFD">
                              <w:rPr>
                                <w:rFonts w:ascii="Arial" w:hAnsi="Arial" w:cs="Arial"/>
                              </w:rPr>
                              <w:t>)</w:t>
                            </w:r>
                          </w:p>
                          <w:p w14:paraId="0D795B6C" w14:textId="77777777" w:rsidR="00435FFD" w:rsidRDefault="00435FFD" w:rsidP="005C28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A5F0" id="_x0000_s1027" type="#_x0000_t202" style="position:absolute;margin-left:0;margin-top:19.9pt;width:507.25pt;height:18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">
                <v:textbox>
                  <w:txbxContent>
                    <w:p w14:paraId="4E67B346" w14:textId="45DCFED9" w:rsidR="00435FFD" w:rsidRPr="00435FFD" w:rsidRDefault="005C2894" w:rsidP="00435FFD">
                      <w:pPr>
                        <w:rPr>
                          <w:rFonts w:ascii="Arial" w:hAnsi="Arial" w:cs="Arial"/>
                          <w:iCs/>
                        </w:rPr>
                      </w:pPr>
                      <w:r w:rsidRPr="00435FFD">
                        <w:rPr>
                          <w:rFonts w:ascii="Arial" w:hAnsi="Arial" w:cs="Arial"/>
                          <w:iCs/>
                        </w:rPr>
                        <w:t>Skriv inn tidsrammene her, hvis hver del ikke har egen tidsramme skrives den totale tidsrammen inn.</w:t>
                      </w:r>
                      <w:r w:rsidR="00435FFD">
                        <w:rPr>
                          <w:rFonts w:ascii="Arial" w:hAnsi="Arial" w:cs="Arial"/>
                          <w:iCs/>
                        </w:rPr>
                        <w:t xml:space="preserve"> (</w:t>
                      </w:r>
                      <w:r w:rsidR="00435FFD">
                        <w:rPr>
                          <w:rFonts w:ascii="Arial" w:hAnsi="Arial" w:cs="Arial"/>
                        </w:rPr>
                        <w:t>Planleggingsdel</w:t>
                      </w:r>
                      <w:r w:rsidR="00435FFD">
                        <w:rPr>
                          <w:rFonts w:ascii="Arial" w:hAnsi="Arial" w:cs="Arial"/>
                        </w:rPr>
                        <w:t>, g</w:t>
                      </w:r>
                      <w:r w:rsidR="00435FFD">
                        <w:rPr>
                          <w:rFonts w:ascii="Arial" w:hAnsi="Arial" w:cs="Arial"/>
                        </w:rPr>
                        <w:t>jennomføringsdel</w:t>
                      </w:r>
                      <w:r w:rsidR="00435FFD">
                        <w:rPr>
                          <w:rFonts w:ascii="Arial" w:hAnsi="Arial" w:cs="Arial"/>
                        </w:rPr>
                        <w:t>, v</w:t>
                      </w:r>
                      <w:r w:rsidR="00435FFD">
                        <w:rPr>
                          <w:rFonts w:ascii="Arial" w:hAnsi="Arial" w:cs="Arial"/>
                        </w:rPr>
                        <w:t>urdering og dokumentasjon</w:t>
                      </w:r>
                      <w:r w:rsidR="00435FFD">
                        <w:rPr>
                          <w:rFonts w:ascii="Arial" w:hAnsi="Arial" w:cs="Arial"/>
                        </w:rPr>
                        <w:t>)</w:t>
                      </w:r>
                    </w:p>
                    <w:p w14:paraId="0D795B6C" w14:textId="77777777" w:rsidR="00435FFD" w:rsidRDefault="00435FFD" w:rsidP="005C2894"/>
                  </w:txbxContent>
                </v:textbox>
                <w10:wrap type="square"/>
              </v:shape>
            </w:pict>
          </mc:Fallback>
        </mc:AlternateContent>
      </w:r>
    </w:p>
    <w:p w14:paraId="2462314E" w14:textId="77777777" w:rsidR="005D5D86" w:rsidRDefault="005D5D86" w:rsidP="005D5D86">
      <w:pPr>
        <w:pStyle w:val="Ingenavsnittsmal"/>
        <w:rPr>
          <w:rFonts w:ascii="Arial" w:hAnsi="Arial" w:cs="Arial"/>
          <w:color w:val="auto"/>
          <w:lang w:val="nb-NO"/>
        </w:rPr>
      </w:pPr>
    </w:p>
    <w:p w14:paraId="660A4783" w14:textId="77777777" w:rsidR="005D5D86" w:rsidRDefault="005D5D86" w:rsidP="005D5D86">
      <w:pPr>
        <w:pStyle w:val="Ingenavsnittsmal"/>
        <w:rPr>
          <w:rFonts w:ascii="Arial" w:hAnsi="Arial" w:cs="Arial"/>
          <w:b/>
          <w:color w:val="auto"/>
          <w:lang w:val="nb-NO"/>
        </w:rPr>
      </w:pPr>
      <w:r>
        <w:rPr>
          <w:rFonts w:ascii="Arial" w:hAnsi="Arial" w:cs="Arial"/>
          <w:b/>
          <w:color w:val="auto"/>
          <w:lang w:val="nb-NO"/>
        </w:rPr>
        <w:t>Vedlegg</w:t>
      </w:r>
    </w:p>
    <w:p w14:paraId="3366660D" w14:textId="77777777" w:rsidR="005D5D86" w:rsidRDefault="005D5D86" w:rsidP="005D5D86">
      <w:pPr>
        <w:pStyle w:val="Ingenavsnittsmal"/>
        <w:rPr>
          <w:rFonts w:ascii="Arial" w:hAnsi="Arial" w:cs="Arial"/>
          <w:i/>
          <w:color w:val="auto"/>
          <w:lang w:val="nb-NO"/>
        </w:rPr>
      </w:pPr>
      <w:r>
        <w:rPr>
          <w:rFonts w:ascii="Arial" w:hAnsi="Arial" w:cs="Arial"/>
          <w:i/>
          <w:color w:val="auto"/>
          <w:lang w:val="nb-NO"/>
        </w:rPr>
        <w:t xml:space="preserve">Vis til eventuelle vedlegg som tegninger, arbeidsordre </w:t>
      </w:r>
      <w:proofErr w:type="spellStart"/>
      <w:r>
        <w:rPr>
          <w:rFonts w:ascii="Arial" w:hAnsi="Arial" w:cs="Arial"/>
          <w:i/>
          <w:color w:val="auto"/>
          <w:lang w:val="nb-NO"/>
        </w:rPr>
        <w:t>etc</w:t>
      </w:r>
      <w:proofErr w:type="spellEnd"/>
      <w:r>
        <w:rPr>
          <w:rFonts w:ascii="Arial" w:hAnsi="Arial" w:cs="Arial"/>
          <w:i/>
          <w:color w:val="auto"/>
          <w:lang w:val="nb-NO"/>
        </w:rPr>
        <w:t xml:space="preserve"> her</w:t>
      </w:r>
    </w:p>
    <w:p w14:paraId="7A65C50E" w14:textId="77777777" w:rsidR="005D5D86" w:rsidRDefault="005D5D86" w:rsidP="005D5D86">
      <w:pPr>
        <w:pStyle w:val="Ingenavsnittsmal"/>
        <w:ind w:left="720"/>
        <w:rPr>
          <w:rFonts w:ascii="Arial" w:hAnsi="Arial" w:cs="Arial"/>
          <w:lang w:val="nb-NO"/>
        </w:rPr>
      </w:pPr>
    </w:p>
    <w:p w14:paraId="62A8C164" w14:textId="0A595FAD" w:rsidR="005D5D86" w:rsidRDefault="005D5D86" w:rsidP="005D5D86">
      <w:pPr>
        <w:pStyle w:val="Ingenavsnittsmal"/>
        <w:rPr>
          <w:rFonts w:ascii="Arial" w:hAnsi="Arial" w:cs="Arial"/>
          <w:lang w:val="nb-NO"/>
        </w:rPr>
      </w:pPr>
      <w:r>
        <w:rPr>
          <w:rFonts w:ascii="Arial" w:hAnsi="Arial" w:cs="Arial"/>
          <w:lang w:val="nb-NO"/>
        </w:rPr>
        <w:t>Prøvenemnda kan i en oppsummerende samtale til slutt stille spørsmål til faglig avklaring. Hensikten er at kandidaten får mulighet til å utdype, klargjøre og begrunne prøven som er gjennomført.</w:t>
      </w:r>
    </w:p>
    <w:p w14:paraId="7F0FF616" w14:textId="77777777" w:rsidR="005D5D86" w:rsidRDefault="005D5D86" w:rsidP="005D5D86">
      <w:pPr>
        <w:pStyle w:val="Ingenavsnittsmal"/>
        <w:rPr>
          <w:rFonts w:ascii="Arial" w:hAnsi="Arial" w:cs="Arial"/>
          <w:color w:val="0B0807"/>
          <w:lang w:val="nb-NO"/>
        </w:rPr>
      </w:pPr>
    </w:p>
    <w:p w14:paraId="2260A540" w14:textId="77777777" w:rsidR="005D5D86" w:rsidRDefault="005D5D86" w:rsidP="005D5D86">
      <w:pPr>
        <w:rPr>
          <w:rFonts w:ascii="Arial" w:hAnsi="Arial" w:cs="Arial"/>
          <w:b/>
        </w:rPr>
      </w:pPr>
    </w:p>
    <w:p w14:paraId="79097785" w14:textId="77777777" w:rsidR="006D27AF" w:rsidRDefault="006D27AF" w:rsidP="005D5D86">
      <w:pPr>
        <w:rPr>
          <w:rFonts w:ascii="Arial" w:hAnsi="Arial" w:cs="Arial"/>
          <w:b/>
        </w:rPr>
      </w:pPr>
    </w:p>
    <w:p w14:paraId="277B27A7" w14:textId="77777777" w:rsidR="006D27AF" w:rsidRDefault="006D27AF" w:rsidP="005D5D86">
      <w:pPr>
        <w:rPr>
          <w:rFonts w:ascii="Arial" w:hAnsi="Arial" w:cs="Arial"/>
          <w:b/>
        </w:rPr>
      </w:pPr>
    </w:p>
    <w:p w14:paraId="277ABA42" w14:textId="77777777" w:rsidR="00435FFD" w:rsidRDefault="00435FFD" w:rsidP="005D5D86">
      <w:pPr>
        <w:rPr>
          <w:rFonts w:ascii="Arial" w:hAnsi="Arial" w:cs="Arial"/>
          <w:b/>
        </w:rPr>
      </w:pPr>
    </w:p>
    <w:p w14:paraId="335314CA" w14:textId="77777777" w:rsidR="00435FFD" w:rsidRDefault="00435FFD" w:rsidP="005D5D86">
      <w:pPr>
        <w:rPr>
          <w:rFonts w:ascii="Arial" w:hAnsi="Arial" w:cs="Arial"/>
          <w:b/>
        </w:rPr>
      </w:pPr>
    </w:p>
    <w:p w14:paraId="6B617585" w14:textId="77777777" w:rsidR="00435FFD" w:rsidRDefault="00435FFD" w:rsidP="005D5D86">
      <w:pPr>
        <w:rPr>
          <w:rFonts w:ascii="Arial" w:hAnsi="Arial" w:cs="Arial"/>
          <w:b/>
        </w:rPr>
      </w:pPr>
    </w:p>
    <w:p w14:paraId="6390FE42" w14:textId="77777777" w:rsidR="00435FFD" w:rsidRDefault="00435FFD" w:rsidP="005D5D86">
      <w:pPr>
        <w:rPr>
          <w:rFonts w:ascii="Arial" w:hAnsi="Arial" w:cs="Arial"/>
          <w:b/>
        </w:rPr>
      </w:pPr>
    </w:p>
    <w:p w14:paraId="0D22175E" w14:textId="77777777" w:rsidR="00435FFD" w:rsidRDefault="00435FFD" w:rsidP="005D5D86">
      <w:pPr>
        <w:rPr>
          <w:rFonts w:ascii="Arial" w:hAnsi="Arial" w:cs="Arial"/>
          <w:b/>
        </w:rPr>
      </w:pPr>
    </w:p>
    <w:p w14:paraId="13326BC1" w14:textId="77777777" w:rsidR="00435FFD" w:rsidRDefault="00435FFD" w:rsidP="005D5D86">
      <w:pPr>
        <w:rPr>
          <w:rFonts w:ascii="Arial" w:hAnsi="Arial" w:cs="Arial"/>
          <w:b/>
        </w:rPr>
      </w:pPr>
    </w:p>
    <w:p w14:paraId="70B05A72" w14:textId="7A78CB2D" w:rsidR="005D5D86" w:rsidRPr="00435FFD" w:rsidRDefault="005D5D86" w:rsidP="005D5D86">
      <w:r w:rsidRPr="001A15D4">
        <w:rPr>
          <w:rFonts w:ascii="Arial" w:hAnsi="Arial" w:cs="Arial"/>
          <w:b/>
          <w:bCs/>
        </w:rPr>
        <w:t xml:space="preserve">Prøven består av 4 deler: </w:t>
      </w:r>
    </w:p>
    <w:p w14:paraId="388AAB38" w14:textId="77777777" w:rsidR="005D5D86" w:rsidRDefault="005D5D86" w:rsidP="005D5D86">
      <w:pPr>
        <w:rPr>
          <w:rFonts w:ascii="Arial" w:hAnsi="Arial" w:cs="Arial"/>
        </w:rPr>
      </w:pPr>
    </w:p>
    <w:p w14:paraId="3AD75B16" w14:textId="77777777" w:rsidR="005D5D86" w:rsidRDefault="005D5D86" w:rsidP="005D5D86">
      <w:pPr>
        <w:rPr>
          <w:rFonts w:ascii="Arial" w:hAnsi="Arial" w:cs="Arial"/>
          <w:b/>
        </w:rPr>
      </w:pPr>
      <w:r>
        <w:rPr>
          <w:rFonts w:ascii="Arial" w:hAnsi="Arial" w:cs="Arial"/>
          <w:b/>
        </w:rPr>
        <w:t xml:space="preserve">Planlegging av arbeidet og begrunnelse for valgte løsninger: </w:t>
      </w:r>
    </w:p>
    <w:p w14:paraId="72CE295D" w14:textId="77777777" w:rsidR="005D5D86" w:rsidRDefault="005D5D86" w:rsidP="005D5D86">
      <w:pPr>
        <w:pStyle w:val="Listeavsnitt"/>
        <w:numPr>
          <w:ilvl w:val="0"/>
          <w:numId w:val="2"/>
        </w:numPr>
        <w:rPr>
          <w:rFonts w:ascii="Arial" w:hAnsi="Arial" w:cs="Arial"/>
        </w:rPr>
      </w:pPr>
      <w:r>
        <w:rPr>
          <w:rFonts w:ascii="Arial" w:hAnsi="Arial" w:cs="Arial"/>
        </w:rPr>
        <w:t xml:space="preserve">Du skal utarbeide en skriftlig plan for gjennomføring av prøven. Denne skal inneholde plan for framdrift og tidsbruk, samt oversikt over hvilket utstyr og hvilke hjelpemidler som skal benyttes under gjennomføringen. </w:t>
      </w:r>
    </w:p>
    <w:p w14:paraId="6A15D4D6" w14:textId="77777777" w:rsidR="005D5D86" w:rsidRDefault="005D5D86" w:rsidP="005D5D86">
      <w:pPr>
        <w:pStyle w:val="Listeavsnitt"/>
        <w:numPr>
          <w:ilvl w:val="0"/>
          <w:numId w:val="2"/>
        </w:numPr>
        <w:rPr>
          <w:rFonts w:ascii="Arial" w:hAnsi="Arial" w:cs="Arial"/>
        </w:rPr>
      </w:pPr>
      <w:r>
        <w:rPr>
          <w:rFonts w:ascii="Arial" w:hAnsi="Arial" w:cs="Arial"/>
        </w:rPr>
        <w:t xml:space="preserve">Du skal oppgi om det er behov for assistanse. </w:t>
      </w:r>
    </w:p>
    <w:p w14:paraId="6292FFEA" w14:textId="77777777" w:rsidR="005D5D86" w:rsidRDefault="005D5D86" w:rsidP="005D5D86">
      <w:pPr>
        <w:pStyle w:val="Listeavsnitt"/>
        <w:numPr>
          <w:ilvl w:val="0"/>
          <w:numId w:val="2"/>
        </w:numPr>
        <w:rPr>
          <w:rFonts w:ascii="Arial" w:hAnsi="Arial" w:cs="Arial"/>
        </w:rPr>
      </w:pPr>
      <w:r>
        <w:rPr>
          <w:rFonts w:ascii="Arial" w:hAnsi="Arial" w:cs="Arial"/>
        </w:rPr>
        <w:t xml:space="preserve">Planen kan inneholde mulige alternative løsninger, og du bør begrunne løsningene som er valgt. </w:t>
      </w:r>
    </w:p>
    <w:p w14:paraId="02E8638B" w14:textId="3AD9AC8E" w:rsidR="19F8CC1D" w:rsidRDefault="33AC1F3A" w:rsidP="19F8CC1D">
      <w:pPr>
        <w:pStyle w:val="Listeavsnitt"/>
        <w:numPr>
          <w:ilvl w:val="0"/>
          <w:numId w:val="2"/>
        </w:numPr>
        <w:rPr>
          <w:rFonts w:ascii="Arial" w:hAnsi="Arial" w:cs="Arial"/>
        </w:rPr>
      </w:pPr>
      <w:r w:rsidRPr="788CDA3A">
        <w:rPr>
          <w:rFonts w:ascii="Arial" w:hAnsi="Arial" w:cs="Arial"/>
        </w:rPr>
        <w:t>Prøvenemnda kan gi tilbakemelding på planen før gjennomføringsdelen.</w:t>
      </w:r>
    </w:p>
    <w:p w14:paraId="4734D607" w14:textId="77777777" w:rsidR="005D5D86" w:rsidRDefault="005D5D86" w:rsidP="005D5D86">
      <w:pPr>
        <w:rPr>
          <w:rFonts w:ascii="Arial" w:hAnsi="Arial" w:cs="Arial"/>
        </w:rPr>
      </w:pPr>
    </w:p>
    <w:p w14:paraId="51039DB6" w14:textId="77777777" w:rsidR="005D5D86" w:rsidRDefault="005D5D86" w:rsidP="005D5D86">
      <w:pPr>
        <w:rPr>
          <w:rFonts w:ascii="Arial" w:hAnsi="Arial" w:cs="Arial"/>
          <w:b/>
        </w:rPr>
      </w:pPr>
      <w:r>
        <w:rPr>
          <w:rFonts w:ascii="Arial" w:hAnsi="Arial" w:cs="Arial"/>
          <w:b/>
        </w:rPr>
        <w:t xml:space="preserve">Gjennomføring av det faglige arbeidet: </w:t>
      </w:r>
    </w:p>
    <w:p w14:paraId="12C640C9" w14:textId="77777777" w:rsidR="005D5D86" w:rsidRDefault="005D5D86" w:rsidP="005D5D86">
      <w:pPr>
        <w:pStyle w:val="Listeavsnitt"/>
        <w:numPr>
          <w:ilvl w:val="0"/>
          <w:numId w:val="3"/>
        </w:numPr>
        <w:rPr>
          <w:rFonts w:ascii="Arial" w:hAnsi="Arial" w:cs="Arial"/>
        </w:rPr>
      </w:pPr>
      <w:r>
        <w:rPr>
          <w:rFonts w:ascii="Arial" w:hAnsi="Arial" w:cs="Arial"/>
        </w:rPr>
        <w:t xml:space="preserve">Du skal gjennomføre prøven i henhold til planen din. </w:t>
      </w:r>
    </w:p>
    <w:p w14:paraId="5AB0278C" w14:textId="77777777" w:rsidR="005D5D86" w:rsidRDefault="005D5D86" w:rsidP="005D5D86">
      <w:pPr>
        <w:pStyle w:val="Listeavsnitt"/>
        <w:numPr>
          <w:ilvl w:val="0"/>
          <w:numId w:val="3"/>
        </w:numPr>
        <w:rPr>
          <w:rFonts w:ascii="Arial" w:hAnsi="Arial" w:cs="Arial"/>
        </w:rPr>
      </w:pPr>
      <w:r>
        <w:rPr>
          <w:rFonts w:ascii="Arial" w:hAnsi="Arial" w:cs="Arial"/>
        </w:rPr>
        <w:t xml:space="preserve">HMS er en del av prøven. </w:t>
      </w:r>
    </w:p>
    <w:p w14:paraId="32EA1F78" w14:textId="77777777" w:rsidR="005D5D86" w:rsidRDefault="005D5D86" w:rsidP="005D5D86">
      <w:pPr>
        <w:pStyle w:val="Listeavsnitt"/>
        <w:numPr>
          <w:ilvl w:val="0"/>
          <w:numId w:val="3"/>
        </w:numPr>
        <w:rPr>
          <w:rFonts w:ascii="Arial" w:hAnsi="Arial" w:cs="Arial"/>
        </w:rPr>
      </w:pPr>
      <w:r>
        <w:rPr>
          <w:rFonts w:ascii="Arial" w:hAnsi="Arial" w:cs="Arial"/>
        </w:rPr>
        <w:t xml:space="preserve">Dersom du under arbeidet må endre planen, grunngir du dette i dokumentasjonsdelen eller egenvurderingen. </w:t>
      </w:r>
    </w:p>
    <w:p w14:paraId="5AC610DD" w14:textId="77777777" w:rsidR="005D5D86" w:rsidRDefault="005D5D86" w:rsidP="005D5D86">
      <w:pPr>
        <w:rPr>
          <w:rFonts w:ascii="Arial" w:hAnsi="Arial" w:cs="Arial"/>
        </w:rPr>
      </w:pPr>
    </w:p>
    <w:p w14:paraId="7B81D90E" w14:textId="77777777" w:rsidR="005D5D86" w:rsidRDefault="005D5D86" w:rsidP="005D5D86">
      <w:pPr>
        <w:rPr>
          <w:rFonts w:ascii="Arial" w:hAnsi="Arial" w:cs="Arial"/>
          <w:b/>
        </w:rPr>
      </w:pPr>
      <w:r>
        <w:rPr>
          <w:rFonts w:ascii="Arial" w:hAnsi="Arial" w:cs="Arial"/>
          <w:b/>
        </w:rPr>
        <w:t xml:space="preserve">Dokumentasjon av eget prøvearbeid: </w:t>
      </w:r>
    </w:p>
    <w:p w14:paraId="3F70E812" w14:textId="77777777" w:rsidR="005D5D86" w:rsidRDefault="005D5D86" w:rsidP="005D5D86">
      <w:pPr>
        <w:rPr>
          <w:rFonts w:ascii="Arial" w:hAnsi="Arial" w:cs="Arial"/>
        </w:rPr>
      </w:pPr>
      <w:r>
        <w:rPr>
          <w:rFonts w:ascii="Arial" w:hAnsi="Arial" w:cs="Arial"/>
        </w:rPr>
        <w:t xml:space="preserve">Dokumentasjonsdelen kan være skriftlig, digital, bilder, video og annet. </w:t>
      </w:r>
    </w:p>
    <w:p w14:paraId="6983C949" w14:textId="77777777" w:rsidR="005D5D86" w:rsidRDefault="005D5D86" w:rsidP="005D5D86">
      <w:pPr>
        <w:rPr>
          <w:rFonts w:ascii="Arial" w:hAnsi="Arial" w:cs="Arial"/>
        </w:rPr>
      </w:pPr>
      <w:r>
        <w:rPr>
          <w:rFonts w:ascii="Arial" w:hAnsi="Arial" w:cs="Arial"/>
        </w:rPr>
        <w:t xml:space="preserve">Dokumentasjonen bør vise arbeidsprosessen og resultater av arbeidet på en måte som gjøre det mulig å drøfte kvaliteten på det faglige arbeidet. </w:t>
      </w:r>
    </w:p>
    <w:p w14:paraId="7FCDF20C" w14:textId="77777777" w:rsidR="005D5D86" w:rsidRDefault="005D5D86" w:rsidP="005D5D86">
      <w:pPr>
        <w:rPr>
          <w:rFonts w:ascii="Arial" w:hAnsi="Arial" w:cs="Arial"/>
        </w:rPr>
      </w:pPr>
    </w:p>
    <w:p w14:paraId="1ACBB238" w14:textId="77777777" w:rsidR="005D5D86" w:rsidRDefault="005D5D86" w:rsidP="005D5D86">
      <w:pPr>
        <w:rPr>
          <w:rFonts w:ascii="Arial" w:hAnsi="Arial" w:cs="Arial"/>
          <w:b/>
        </w:rPr>
      </w:pPr>
      <w:r>
        <w:rPr>
          <w:rFonts w:ascii="Arial" w:hAnsi="Arial" w:cs="Arial"/>
          <w:b/>
        </w:rPr>
        <w:t xml:space="preserve">Vurdering av eget prøvearbeid: </w:t>
      </w:r>
    </w:p>
    <w:p w14:paraId="1380CB90" w14:textId="77777777" w:rsidR="005D5D86" w:rsidRDefault="005D5D86" w:rsidP="005D5D86">
      <w:pPr>
        <w:pStyle w:val="Listeavsnitt"/>
        <w:numPr>
          <w:ilvl w:val="0"/>
          <w:numId w:val="4"/>
        </w:numPr>
        <w:rPr>
          <w:rFonts w:ascii="Arial" w:hAnsi="Arial" w:cs="Arial"/>
        </w:rPr>
      </w:pPr>
      <w:r>
        <w:rPr>
          <w:rFonts w:ascii="Arial" w:hAnsi="Arial" w:cs="Arial"/>
        </w:rPr>
        <w:t xml:space="preserve">Her skal du gi din egen vurdering på hvordan det gikk under fagprøvens fire deler. </w:t>
      </w:r>
    </w:p>
    <w:p w14:paraId="4F0E1626" w14:textId="77777777" w:rsidR="005D5D86" w:rsidRDefault="005D5D86" w:rsidP="005D5D86">
      <w:pPr>
        <w:pStyle w:val="Listeavsnitt"/>
        <w:numPr>
          <w:ilvl w:val="0"/>
          <w:numId w:val="4"/>
        </w:numPr>
        <w:rPr>
          <w:rFonts w:ascii="Arial" w:hAnsi="Arial" w:cs="Arial"/>
        </w:rPr>
      </w:pPr>
      <w:r>
        <w:rPr>
          <w:rFonts w:ascii="Arial" w:hAnsi="Arial" w:cs="Arial"/>
        </w:rPr>
        <w:t xml:space="preserve">I denne delen legges det vekt på ditt eget innsyn og kritiske blikk ved din gjennomføring. Hva ble gjort godt, kunne det vært gjort annerledes, bruk av tid, bruk av utstyr, sikkerhet ved gjennomføring og kvalitet på arbeidet. </w:t>
      </w:r>
    </w:p>
    <w:p w14:paraId="6A748A8A" w14:textId="77777777" w:rsidR="005D5D86" w:rsidRDefault="005D5D86" w:rsidP="005D5D86">
      <w:pPr>
        <w:rPr>
          <w:rFonts w:ascii="Arial" w:hAnsi="Arial" w:cs="Arial"/>
        </w:rPr>
      </w:pPr>
    </w:p>
    <w:p w14:paraId="13F3CF10" w14:textId="77777777" w:rsidR="005D5D86" w:rsidRDefault="005D5D86" w:rsidP="005D5D86">
      <w:pPr>
        <w:rPr>
          <w:rFonts w:ascii="Arial" w:hAnsi="Arial" w:cs="Arial"/>
          <w:b/>
          <w:bCs/>
        </w:rPr>
      </w:pPr>
      <w:r>
        <w:rPr>
          <w:rFonts w:ascii="Arial" w:hAnsi="Arial" w:cs="Arial"/>
          <w:b/>
          <w:bCs/>
        </w:rPr>
        <w:t>Oppsummerende samtale:</w:t>
      </w:r>
    </w:p>
    <w:p w14:paraId="0B5B671E" w14:textId="77777777" w:rsidR="005D5D86" w:rsidRDefault="005D5D86" w:rsidP="005D5D86">
      <w:pPr>
        <w:rPr>
          <w:rFonts w:ascii="Arial" w:hAnsi="Arial" w:cs="Arial"/>
        </w:rPr>
      </w:pPr>
      <w:r>
        <w:rPr>
          <w:rFonts w:ascii="Arial" w:hAnsi="Arial" w:cs="Arial"/>
        </w:rPr>
        <w:t xml:space="preserve">Med bakgrunn i den skriftlige planen, gjennomføringen og dokumentasjonen har prøvenemnda anledning til å stille spørsmål til faglig avklaring, og be deg om en mer utfyllende redegjørelse. </w:t>
      </w:r>
    </w:p>
    <w:p w14:paraId="4C8F9641" w14:textId="77777777" w:rsidR="005D5D86" w:rsidRDefault="005D5D86" w:rsidP="005D5D86">
      <w:pPr>
        <w:rPr>
          <w:rFonts w:ascii="Arial" w:hAnsi="Arial" w:cs="Arial"/>
        </w:rPr>
      </w:pPr>
    </w:p>
    <w:p w14:paraId="3B8429D5" w14:textId="77777777" w:rsidR="005D5D86" w:rsidRDefault="005D5D86" w:rsidP="005D5D86">
      <w:pPr>
        <w:rPr>
          <w:rFonts w:ascii="Arial" w:hAnsi="Arial" w:cs="Arial"/>
          <w:b/>
        </w:rPr>
      </w:pPr>
      <w:r>
        <w:rPr>
          <w:rFonts w:ascii="Arial" w:hAnsi="Arial" w:cs="Arial"/>
          <w:b/>
        </w:rPr>
        <w:t xml:space="preserve">Hjelpemidler: </w:t>
      </w:r>
    </w:p>
    <w:p w14:paraId="5845B1A2" w14:textId="77777777" w:rsidR="005D5D86" w:rsidRDefault="005D5D86" w:rsidP="005D5D86">
      <w:pPr>
        <w:pStyle w:val="Listeavsnitt"/>
        <w:numPr>
          <w:ilvl w:val="0"/>
          <w:numId w:val="5"/>
        </w:numPr>
        <w:rPr>
          <w:rFonts w:ascii="Arial" w:hAnsi="Arial" w:cs="Arial"/>
        </w:rPr>
      </w:pPr>
      <w:r>
        <w:rPr>
          <w:rFonts w:ascii="Arial" w:hAnsi="Arial" w:cs="Arial"/>
        </w:rPr>
        <w:t xml:space="preserve">De hjelpemidler du har brukt i læretida kan brukes. </w:t>
      </w:r>
    </w:p>
    <w:p w14:paraId="6C272723" w14:textId="77777777" w:rsidR="001A15D4" w:rsidRDefault="005D5D86" w:rsidP="005D5D86">
      <w:pPr>
        <w:pStyle w:val="Listeavsnitt"/>
        <w:numPr>
          <w:ilvl w:val="0"/>
          <w:numId w:val="5"/>
        </w:numPr>
        <w:rPr>
          <w:rFonts w:ascii="Arial" w:hAnsi="Arial" w:cs="Arial"/>
        </w:rPr>
      </w:pPr>
      <w:r>
        <w:rPr>
          <w:rFonts w:ascii="Arial" w:hAnsi="Arial" w:cs="Arial"/>
        </w:rPr>
        <w:t xml:space="preserve">Du kan </w:t>
      </w:r>
      <w:r w:rsidR="00C8472A">
        <w:rPr>
          <w:rFonts w:ascii="Arial" w:hAnsi="Arial" w:cs="Arial"/>
        </w:rPr>
        <w:t xml:space="preserve">samarbeide med kollegaer </w:t>
      </w:r>
      <w:r>
        <w:rPr>
          <w:rFonts w:ascii="Arial" w:hAnsi="Arial" w:cs="Arial"/>
        </w:rPr>
        <w:t>når det måtte være nødvendig, men dette skal på forhånd settes inn i planleggingsdelen.</w:t>
      </w:r>
    </w:p>
    <w:p w14:paraId="03BB02B4" w14:textId="77777777" w:rsidR="001A15D4" w:rsidRDefault="001A15D4" w:rsidP="001A15D4">
      <w:pPr>
        <w:rPr>
          <w:rFonts w:ascii="Arial" w:hAnsi="Arial" w:cs="Arial"/>
          <w:color w:val="0981A2"/>
          <w:sz w:val="28"/>
          <w:szCs w:val="28"/>
        </w:rPr>
      </w:pPr>
    </w:p>
    <w:p w14:paraId="5A56CE55" w14:textId="77777777" w:rsidR="001A15D4" w:rsidRDefault="001A15D4" w:rsidP="001A15D4">
      <w:pPr>
        <w:rPr>
          <w:rFonts w:ascii="Arial" w:hAnsi="Arial" w:cs="Arial"/>
          <w:color w:val="0981A2"/>
          <w:sz w:val="28"/>
          <w:szCs w:val="28"/>
        </w:rPr>
      </w:pPr>
    </w:p>
    <w:p w14:paraId="7A22F067" w14:textId="77777777" w:rsidR="001A15D4" w:rsidRDefault="001A15D4" w:rsidP="001A15D4">
      <w:pPr>
        <w:rPr>
          <w:rFonts w:ascii="Arial" w:hAnsi="Arial" w:cs="Arial"/>
          <w:color w:val="0981A2"/>
          <w:sz w:val="28"/>
          <w:szCs w:val="28"/>
        </w:rPr>
      </w:pPr>
    </w:p>
    <w:p w14:paraId="6DB9A6B2" w14:textId="77777777" w:rsidR="001A15D4" w:rsidRDefault="001A15D4" w:rsidP="001A15D4">
      <w:pPr>
        <w:rPr>
          <w:rFonts w:ascii="Arial" w:hAnsi="Arial" w:cs="Arial"/>
          <w:color w:val="0981A2"/>
          <w:sz w:val="28"/>
          <w:szCs w:val="28"/>
        </w:rPr>
      </w:pPr>
    </w:p>
    <w:p w14:paraId="6A855E6F" w14:textId="77777777" w:rsidR="001A15D4" w:rsidRDefault="001A15D4" w:rsidP="001A15D4">
      <w:pPr>
        <w:rPr>
          <w:rFonts w:ascii="Arial" w:hAnsi="Arial" w:cs="Arial"/>
          <w:color w:val="0981A2"/>
          <w:sz w:val="28"/>
          <w:szCs w:val="28"/>
        </w:rPr>
      </w:pPr>
    </w:p>
    <w:p w14:paraId="125BFF44" w14:textId="77777777" w:rsidR="001A15D4" w:rsidRDefault="001A15D4" w:rsidP="001A15D4">
      <w:pPr>
        <w:rPr>
          <w:rFonts w:ascii="Arial" w:hAnsi="Arial" w:cs="Arial"/>
          <w:color w:val="0981A2"/>
          <w:sz w:val="28"/>
          <w:szCs w:val="28"/>
        </w:rPr>
      </w:pPr>
    </w:p>
    <w:p w14:paraId="70A08B86" w14:textId="77777777" w:rsidR="001A15D4" w:rsidRDefault="001A15D4" w:rsidP="001A15D4">
      <w:pPr>
        <w:rPr>
          <w:rFonts w:ascii="Arial" w:hAnsi="Arial" w:cs="Arial"/>
          <w:color w:val="0981A2"/>
          <w:sz w:val="28"/>
          <w:szCs w:val="28"/>
        </w:rPr>
      </w:pPr>
    </w:p>
    <w:p w14:paraId="07E5A1B7" w14:textId="77777777" w:rsidR="001A15D4" w:rsidRDefault="001A15D4" w:rsidP="001A15D4">
      <w:pPr>
        <w:rPr>
          <w:rFonts w:ascii="Arial" w:hAnsi="Arial" w:cs="Arial"/>
          <w:color w:val="0981A2"/>
          <w:sz w:val="28"/>
          <w:szCs w:val="28"/>
        </w:rPr>
      </w:pPr>
    </w:p>
    <w:p w14:paraId="054A7E78" w14:textId="77777777" w:rsidR="00B11210" w:rsidRDefault="00B11210" w:rsidP="001A15D4">
      <w:pPr>
        <w:rPr>
          <w:rFonts w:ascii="Cachet Std Medium" w:hAnsi="Cachet Std Medium" w:cs="Cachet Std Medium"/>
          <w:color w:val="0981A2"/>
          <w:sz w:val="36"/>
          <w:szCs w:val="36"/>
        </w:rPr>
      </w:pPr>
    </w:p>
    <w:p w14:paraId="2F3052C5" w14:textId="1AB3F854" w:rsidR="005D5D86" w:rsidRPr="001A15D4" w:rsidRDefault="005D5D86" w:rsidP="001A15D4">
      <w:pPr>
        <w:rPr>
          <w:rFonts w:ascii="Arial" w:hAnsi="Arial" w:cs="Arial"/>
        </w:rPr>
      </w:pPr>
      <w:r>
        <w:rPr>
          <w:rFonts w:ascii="Cachet Std Medium" w:hAnsi="Cachet Std Medium" w:cs="Cachet Std Medium"/>
          <w:color w:val="0981A2"/>
          <w:sz w:val="36"/>
          <w:szCs w:val="36"/>
        </w:rPr>
        <w:t>Grunnlag for vurdering</w:t>
      </w:r>
    </w:p>
    <w:p w14:paraId="2A9B31C2" w14:textId="77777777" w:rsidR="00B11210" w:rsidRDefault="00B11210" w:rsidP="005D5D86">
      <w:pPr>
        <w:pStyle w:val="Ingenavsnittsmal"/>
        <w:rPr>
          <w:rFonts w:ascii="Arial" w:hAnsi="Arial" w:cs="Arial"/>
          <w:lang w:val="nb-NO"/>
        </w:rPr>
      </w:pPr>
    </w:p>
    <w:p w14:paraId="6BE417F2" w14:textId="15E26DCE" w:rsidR="005D5D86" w:rsidRPr="00591EB4" w:rsidRDefault="005D5D86" w:rsidP="005D5D86">
      <w:pPr>
        <w:pStyle w:val="Ingenavsnittsmal"/>
        <w:rPr>
          <w:rFonts w:ascii="Arial" w:hAnsi="Arial" w:cs="Arial"/>
          <w:lang w:val="nb-NO"/>
        </w:rPr>
      </w:pPr>
      <w:r w:rsidRPr="00591EB4">
        <w:rPr>
          <w:rFonts w:ascii="Arial" w:hAnsi="Arial" w:cs="Arial"/>
          <w:lang w:val="nb-NO"/>
        </w:rPr>
        <w:t>Det skal oppgis hva prøvenemda legger vekt på når prøven skal vurderes (</w:t>
      </w:r>
      <w:r w:rsidR="00591EB4">
        <w:rPr>
          <w:rFonts w:ascii="Arial" w:hAnsi="Arial" w:cs="Arial"/>
          <w:lang w:val="nb-NO"/>
        </w:rPr>
        <w:t>v</w:t>
      </w:r>
      <w:r w:rsidRPr="00591EB4">
        <w:rPr>
          <w:rFonts w:ascii="Arial" w:hAnsi="Arial" w:cs="Arial"/>
          <w:lang w:val="nb-NO"/>
        </w:rPr>
        <w:t>urderingskriterier). Grunnlaget for vurderingen skal sees i forhold til kompetansemålene i læreplanen.</w:t>
      </w:r>
    </w:p>
    <w:p w14:paraId="32412B42" w14:textId="2C72CD9C" w:rsidR="005D5D86" w:rsidRPr="00435FFD" w:rsidRDefault="005D5D86" w:rsidP="005D5D86">
      <w:pPr>
        <w:pStyle w:val="Ingenavsnittsmal"/>
        <w:numPr>
          <w:ilvl w:val="0"/>
          <w:numId w:val="6"/>
        </w:numPr>
        <w:rPr>
          <w:rFonts w:ascii="Arial" w:hAnsi="Arial" w:cs="Arial"/>
          <w:i/>
          <w:color w:val="auto"/>
          <w:lang w:val="nb-NO"/>
        </w:rPr>
      </w:pPr>
      <w:r w:rsidRPr="00792B8B">
        <w:rPr>
          <w:rFonts w:ascii="Arial" w:hAnsi="Arial" w:cs="Arial"/>
          <w:i/>
          <w:color w:val="auto"/>
          <w:lang w:val="nb-NO"/>
        </w:rPr>
        <w:t>Fyll inn vurderingskriterier her</w:t>
      </w:r>
    </w:p>
    <w:p w14:paraId="5CE866E2" w14:textId="77777777" w:rsidR="00AB0C55" w:rsidRDefault="00AB0C55" w:rsidP="005D5D86">
      <w:pPr>
        <w:pStyle w:val="Ingenavsnittsmal"/>
        <w:rPr>
          <w:rFonts w:ascii="Cachet Std Medium" w:hAnsi="Cachet Std Medium" w:cs="Cachet Std Medium"/>
          <w:color w:val="0981A2"/>
          <w:sz w:val="36"/>
          <w:szCs w:val="36"/>
          <w:lang w:val="nb-NO"/>
        </w:rPr>
      </w:pPr>
    </w:p>
    <w:p w14:paraId="09255986" w14:textId="77777777" w:rsidR="005D5D86" w:rsidRPr="00B11210" w:rsidRDefault="005D5D86" w:rsidP="00B11210">
      <w:pPr>
        <w:rPr>
          <w:rFonts w:ascii="Cachet Std Medium" w:hAnsi="Cachet Std Medium" w:cs="Cachet Std Medium"/>
          <w:color w:val="0981A2"/>
          <w:sz w:val="36"/>
          <w:szCs w:val="36"/>
        </w:rPr>
      </w:pPr>
      <w:r w:rsidRPr="00B11210">
        <w:rPr>
          <w:rFonts w:ascii="Cachet Std Medium" w:hAnsi="Cachet Std Medium" w:cs="Cachet Std Medium"/>
          <w:color w:val="0981A2"/>
          <w:sz w:val="36"/>
          <w:szCs w:val="36"/>
        </w:rPr>
        <w:t>Vurdering</w:t>
      </w:r>
    </w:p>
    <w:p w14:paraId="78E81549" w14:textId="77777777" w:rsidR="005D5D86" w:rsidRDefault="005D5D86" w:rsidP="005D5D86"/>
    <w:p w14:paraId="7A8586C7" w14:textId="0D0B2CD5" w:rsidR="005D5D86" w:rsidRDefault="005D5D86" w:rsidP="005D5D86">
      <w:pPr>
        <w:rPr>
          <w:rFonts w:ascii="Arial" w:hAnsi="Arial" w:cs="Arial"/>
        </w:rPr>
      </w:pPr>
      <w:r w:rsidRPr="7FAF2633">
        <w:rPr>
          <w:rFonts w:ascii="Arial" w:hAnsi="Arial" w:cs="Arial"/>
        </w:rPr>
        <w:t xml:space="preserve">Prøvenemnda vurderer </w:t>
      </w:r>
      <w:r w:rsidR="678E5AC4" w:rsidRPr="7FAF2633">
        <w:rPr>
          <w:rFonts w:ascii="Arial" w:hAnsi="Arial" w:cs="Arial"/>
        </w:rPr>
        <w:t>din</w:t>
      </w:r>
      <w:r w:rsidRPr="7FAF2633">
        <w:rPr>
          <w:rFonts w:ascii="Arial" w:hAnsi="Arial" w:cs="Arial"/>
        </w:rPr>
        <w:t xml:space="preserve"> kompetanse</w:t>
      </w:r>
      <w:r w:rsidR="62CA594C" w:rsidRPr="7FAF2633">
        <w:rPr>
          <w:rFonts w:ascii="Arial" w:hAnsi="Arial" w:cs="Arial"/>
        </w:rPr>
        <w:t xml:space="preserve"> </w:t>
      </w:r>
      <w:r w:rsidRPr="7FAF2633">
        <w:rPr>
          <w:rFonts w:ascii="Arial" w:hAnsi="Arial" w:cs="Arial"/>
        </w:rPr>
        <w:t>slik den bli</w:t>
      </w:r>
      <w:r w:rsidR="024A6F2B" w:rsidRPr="7FAF2633">
        <w:rPr>
          <w:rFonts w:ascii="Arial" w:hAnsi="Arial" w:cs="Arial"/>
        </w:rPr>
        <w:t>r vist</w:t>
      </w:r>
      <w:r w:rsidRPr="7FAF2633">
        <w:rPr>
          <w:rFonts w:ascii="Arial" w:hAnsi="Arial" w:cs="Arial"/>
        </w:rPr>
        <w:t xml:space="preserve"> gjennom</w:t>
      </w:r>
      <w:r w:rsidR="1975059E" w:rsidRPr="7FAF2633">
        <w:rPr>
          <w:rFonts w:ascii="Arial" w:hAnsi="Arial" w:cs="Arial"/>
        </w:rPr>
        <w:t xml:space="preserve"> </w:t>
      </w:r>
      <w:r w:rsidR="56398407" w:rsidRPr="7FAF2633">
        <w:rPr>
          <w:rFonts w:ascii="Arial" w:hAnsi="Arial" w:cs="Arial"/>
        </w:rPr>
        <w:t xml:space="preserve">hele </w:t>
      </w:r>
      <w:r w:rsidRPr="7FAF2633">
        <w:rPr>
          <w:rFonts w:ascii="Arial" w:hAnsi="Arial" w:cs="Arial"/>
        </w:rPr>
        <w:t xml:space="preserve">prøven. </w:t>
      </w:r>
    </w:p>
    <w:p w14:paraId="6F908AD5" w14:textId="77777777" w:rsidR="005D5D86" w:rsidRDefault="005D5D86" w:rsidP="005D5D86">
      <w:pPr>
        <w:rPr>
          <w:rFonts w:ascii="Arial" w:hAnsi="Arial" w:cs="Arial"/>
        </w:rPr>
      </w:pPr>
    </w:p>
    <w:p w14:paraId="172B080A" w14:textId="77777777" w:rsidR="005D5D86" w:rsidRDefault="005D5D86" w:rsidP="005D5D86">
      <w:pPr>
        <w:rPr>
          <w:rFonts w:ascii="Arial" w:hAnsi="Arial" w:cs="Arial"/>
        </w:rPr>
      </w:pPr>
      <w:r>
        <w:rPr>
          <w:rFonts w:ascii="Arial" w:hAnsi="Arial" w:cs="Arial"/>
        </w:rPr>
        <w:t xml:space="preserve">Prøvenemnda fastsetter karakter etter en tredelt skala: </w:t>
      </w:r>
    </w:p>
    <w:p w14:paraId="68E02872" w14:textId="77777777" w:rsidR="005D5D86" w:rsidRDefault="005D5D86" w:rsidP="005D5D86">
      <w:pPr>
        <w:rPr>
          <w:rFonts w:ascii="Arial" w:hAnsi="Arial" w:cs="Arial"/>
        </w:rPr>
      </w:pPr>
      <w:r>
        <w:rPr>
          <w:rFonts w:ascii="Arial" w:hAnsi="Arial" w:cs="Arial"/>
        </w:rPr>
        <w:t xml:space="preserve">a) bestått meget godt: meget god eller fremragende kompetanse i faget </w:t>
      </w:r>
    </w:p>
    <w:p w14:paraId="7A7C7BD2" w14:textId="77777777" w:rsidR="005D5D86" w:rsidRDefault="005D5D86" w:rsidP="005D5D86">
      <w:pPr>
        <w:rPr>
          <w:rFonts w:ascii="Arial" w:hAnsi="Arial" w:cs="Arial"/>
        </w:rPr>
      </w:pPr>
      <w:r>
        <w:rPr>
          <w:rFonts w:ascii="Arial" w:hAnsi="Arial" w:cs="Arial"/>
        </w:rPr>
        <w:t xml:space="preserve">b) bestått: tilfredsstillende eller god kompetanse i faget </w:t>
      </w:r>
    </w:p>
    <w:p w14:paraId="14A72266" w14:textId="77777777" w:rsidR="005D5D86" w:rsidRDefault="005D5D86" w:rsidP="005D5D86">
      <w:pPr>
        <w:rPr>
          <w:rFonts w:ascii="Arial" w:hAnsi="Arial" w:cs="Arial"/>
        </w:rPr>
      </w:pPr>
      <w:r>
        <w:rPr>
          <w:rFonts w:ascii="Arial" w:hAnsi="Arial" w:cs="Arial"/>
        </w:rPr>
        <w:t xml:space="preserve">c) ikke bestått: svært lav kompetanse i faget </w:t>
      </w:r>
    </w:p>
    <w:p w14:paraId="6ADF6750" w14:textId="77777777" w:rsidR="005D5D86" w:rsidRDefault="005D5D86" w:rsidP="005D5D86">
      <w:pPr>
        <w:rPr>
          <w:rFonts w:ascii="Arial" w:hAnsi="Arial" w:cs="Arial"/>
        </w:rPr>
      </w:pPr>
    </w:p>
    <w:p w14:paraId="178B541D" w14:textId="3F1046CC" w:rsidR="005D5D86" w:rsidRDefault="005D5D86" w:rsidP="005D5D86">
      <w:pPr>
        <w:rPr>
          <w:rFonts w:ascii="Arial" w:hAnsi="Arial" w:cs="Arial"/>
        </w:rPr>
      </w:pPr>
      <w:r>
        <w:rPr>
          <w:rFonts w:ascii="Arial" w:hAnsi="Arial" w:cs="Arial"/>
        </w:rPr>
        <w:t>Grunnlaget for vurdering i fag er de samlede kompetansemålene i læreplanen. Alle de fire delene av prøven skal være med i vurderingen. Karakteren skal begrunnes</w:t>
      </w:r>
      <w:r w:rsidR="438B3E74" w:rsidRPr="788CDA3A">
        <w:rPr>
          <w:rFonts w:ascii="Arial" w:hAnsi="Arial" w:cs="Arial"/>
        </w:rPr>
        <w:t>.</w:t>
      </w:r>
      <w:r>
        <w:rPr>
          <w:rFonts w:ascii="Arial" w:hAnsi="Arial" w:cs="Arial"/>
        </w:rPr>
        <w:t xml:space="preserve"> </w:t>
      </w:r>
    </w:p>
    <w:p w14:paraId="57268D50" w14:textId="77777777" w:rsidR="005D5D86" w:rsidRDefault="005D5D86" w:rsidP="005D5D86">
      <w:pPr>
        <w:rPr>
          <w:rFonts w:ascii="Arial" w:hAnsi="Arial" w:cs="Arial"/>
        </w:rPr>
      </w:pPr>
    </w:p>
    <w:p w14:paraId="7D08196A" w14:textId="77777777" w:rsidR="005D5D86" w:rsidRDefault="005D5D86" w:rsidP="005D5D86">
      <w:pPr>
        <w:rPr>
          <w:rFonts w:ascii="Arial" w:hAnsi="Arial" w:cs="Arial"/>
        </w:rPr>
      </w:pPr>
    </w:p>
    <w:p w14:paraId="2E5A2E57" w14:textId="6B5008DC" w:rsidR="0049771F" w:rsidRPr="00432DF5" w:rsidRDefault="0049771F" w:rsidP="005D5D86"/>
    <w:sectPr w:rsidR="0049771F" w:rsidRPr="00432DF5" w:rsidSect="007D4A6C">
      <w:headerReference w:type="default" r:id="rId11"/>
      <w:head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20B7" w14:textId="77777777" w:rsidR="008502D0" w:rsidRDefault="008502D0" w:rsidP="00C61677">
      <w:r>
        <w:separator/>
      </w:r>
    </w:p>
  </w:endnote>
  <w:endnote w:type="continuationSeparator" w:id="0">
    <w:p w14:paraId="533438A6" w14:textId="77777777" w:rsidR="008502D0" w:rsidRDefault="008502D0" w:rsidP="00C61677">
      <w:r>
        <w:continuationSeparator/>
      </w:r>
    </w:p>
  </w:endnote>
  <w:endnote w:type="continuationNotice" w:id="1">
    <w:p w14:paraId="3DF9A1BD" w14:textId="77777777" w:rsidR="008502D0" w:rsidRDefault="0085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chet Std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C38E" w14:textId="77777777" w:rsidR="008502D0" w:rsidRDefault="008502D0" w:rsidP="00C61677">
      <w:r>
        <w:separator/>
      </w:r>
    </w:p>
  </w:footnote>
  <w:footnote w:type="continuationSeparator" w:id="0">
    <w:p w14:paraId="52685E6D" w14:textId="77777777" w:rsidR="008502D0" w:rsidRDefault="008502D0" w:rsidP="00C61677">
      <w:r>
        <w:continuationSeparator/>
      </w:r>
    </w:p>
  </w:footnote>
  <w:footnote w:type="continuationNotice" w:id="1">
    <w:p w14:paraId="2EBC9BCB" w14:textId="77777777" w:rsidR="008502D0" w:rsidRDefault="00850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6827" w14:textId="77777777" w:rsidR="00777189" w:rsidRDefault="00777189">
    <w:pPr>
      <w:pStyle w:val="Topptekst"/>
    </w:pPr>
    <w:r w:rsidRPr="00777189">
      <w:rPr>
        <w:noProof/>
      </w:rPr>
      <w:drawing>
        <wp:anchor distT="0" distB="0" distL="114300" distR="114300" simplePos="0" relativeHeight="251667456" behindDoc="1" locked="0" layoutInCell="1" allowOverlap="1" wp14:anchorId="185EC480" wp14:editId="06A51681">
          <wp:simplePos x="0" y="0"/>
          <wp:positionH relativeFrom="page">
            <wp:posOffset>6130925</wp:posOffset>
          </wp:positionH>
          <wp:positionV relativeFrom="page">
            <wp:posOffset>0</wp:posOffset>
          </wp:positionV>
          <wp:extent cx="1429385" cy="1148715"/>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sidRPr="00777189">
      <w:rPr>
        <w:noProof/>
      </w:rPr>
      <w:drawing>
        <wp:anchor distT="0" distB="0" distL="114300" distR="114300" simplePos="0" relativeHeight="251677696" behindDoc="1" locked="0" layoutInCell="1" allowOverlap="1" wp14:anchorId="065D0897" wp14:editId="3A1F4566">
          <wp:simplePos x="0" y="0"/>
          <wp:positionH relativeFrom="page">
            <wp:posOffset>0</wp:posOffset>
          </wp:positionH>
          <wp:positionV relativeFrom="page">
            <wp:posOffset>0</wp:posOffset>
          </wp:positionV>
          <wp:extent cx="2244725" cy="1148715"/>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93D5" w14:textId="4511DE73" w:rsidR="00C61677" w:rsidRDefault="00603096">
    <w:pPr>
      <w:pStyle w:val="Topptekst"/>
    </w:pPr>
    <w:r>
      <w:rPr>
        <w:noProof/>
      </w:rPr>
      <w:drawing>
        <wp:anchor distT="0" distB="0" distL="114300" distR="114300" simplePos="0" relativeHeight="251646976" behindDoc="1" locked="0" layoutInCell="1" allowOverlap="1" wp14:anchorId="5CB62AE7" wp14:editId="5398B962">
          <wp:simplePos x="0" y="0"/>
          <wp:positionH relativeFrom="page">
            <wp:posOffset>6130925</wp:posOffset>
          </wp:positionH>
          <wp:positionV relativeFrom="page">
            <wp:posOffset>0</wp:posOffset>
          </wp:positionV>
          <wp:extent cx="1429385" cy="114871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Pr>
        <w:noProof/>
      </w:rPr>
      <w:drawing>
        <wp:anchor distT="0" distB="0" distL="114300" distR="114300" simplePos="0" relativeHeight="251657216" behindDoc="1" locked="0" layoutInCell="1" allowOverlap="1" wp14:anchorId="250CB9CC" wp14:editId="74408EBD">
          <wp:simplePos x="0" y="0"/>
          <wp:positionH relativeFrom="page">
            <wp:posOffset>0</wp:posOffset>
          </wp:positionH>
          <wp:positionV relativeFrom="page">
            <wp:posOffset>0</wp:posOffset>
          </wp:positionV>
          <wp:extent cx="2244725" cy="1148715"/>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4F6A"/>
    <w:multiLevelType w:val="hybridMultilevel"/>
    <w:tmpl w:val="965830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7D24E1C"/>
    <w:multiLevelType w:val="hybridMultilevel"/>
    <w:tmpl w:val="AC76AB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E8D0F5B"/>
    <w:multiLevelType w:val="hybridMultilevel"/>
    <w:tmpl w:val="A8926B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B2114D2"/>
    <w:multiLevelType w:val="hybridMultilevel"/>
    <w:tmpl w:val="CC9CF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A45960"/>
    <w:multiLevelType w:val="hybridMultilevel"/>
    <w:tmpl w:val="0D84C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7F8200A1"/>
    <w:multiLevelType w:val="hybridMultilevel"/>
    <w:tmpl w:val="94DE71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611741823">
    <w:abstractNumId w:val="3"/>
  </w:num>
  <w:num w:numId="2" w16cid:durableId="1097796027">
    <w:abstractNumId w:val="1"/>
  </w:num>
  <w:num w:numId="3" w16cid:durableId="132723270">
    <w:abstractNumId w:val="4"/>
  </w:num>
  <w:num w:numId="4" w16cid:durableId="1181120418">
    <w:abstractNumId w:val="0"/>
  </w:num>
  <w:num w:numId="5" w16cid:durableId="995721042">
    <w:abstractNumId w:val="2"/>
  </w:num>
  <w:num w:numId="6" w16cid:durableId="1915771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86"/>
    <w:rsid w:val="00024413"/>
    <w:rsid w:val="00034760"/>
    <w:rsid w:val="0004684A"/>
    <w:rsid w:val="00047B5B"/>
    <w:rsid w:val="00052C0E"/>
    <w:rsid w:val="00056280"/>
    <w:rsid w:val="00065C26"/>
    <w:rsid w:val="00087034"/>
    <w:rsid w:val="000C1EA5"/>
    <w:rsid w:val="000C669D"/>
    <w:rsid w:val="000D0176"/>
    <w:rsid w:val="001123CC"/>
    <w:rsid w:val="00113F05"/>
    <w:rsid w:val="001237AD"/>
    <w:rsid w:val="00140011"/>
    <w:rsid w:val="001527D4"/>
    <w:rsid w:val="00164FBD"/>
    <w:rsid w:val="0018533E"/>
    <w:rsid w:val="001A15D4"/>
    <w:rsid w:val="001D695F"/>
    <w:rsid w:val="001E4E9F"/>
    <w:rsid w:val="00211D4E"/>
    <w:rsid w:val="00212EC6"/>
    <w:rsid w:val="002B4607"/>
    <w:rsid w:val="002D54AD"/>
    <w:rsid w:val="0031646E"/>
    <w:rsid w:val="00342C4B"/>
    <w:rsid w:val="00354DBD"/>
    <w:rsid w:val="00374E7F"/>
    <w:rsid w:val="003770F9"/>
    <w:rsid w:val="00391206"/>
    <w:rsid w:val="003A5272"/>
    <w:rsid w:val="003A70F2"/>
    <w:rsid w:val="003B14B1"/>
    <w:rsid w:val="003B6CDD"/>
    <w:rsid w:val="003C285B"/>
    <w:rsid w:val="003F6E41"/>
    <w:rsid w:val="00432DF5"/>
    <w:rsid w:val="00433727"/>
    <w:rsid w:val="00435FFD"/>
    <w:rsid w:val="00451343"/>
    <w:rsid w:val="00455D6A"/>
    <w:rsid w:val="00463CBF"/>
    <w:rsid w:val="004930BE"/>
    <w:rsid w:val="00493A10"/>
    <w:rsid w:val="0049771F"/>
    <w:rsid w:val="004B7076"/>
    <w:rsid w:val="004E4399"/>
    <w:rsid w:val="004F6999"/>
    <w:rsid w:val="00513959"/>
    <w:rsid w:val="00530CBC"/>
    <w:rsid w:val="0057533D"/>
    <w:rsid w:val="00591EB4"/>
    <w:rsid w:val="005A68E6"/>
    <w:rsid w:val="005B5478"/>
    <w:rsid w:val="005B6C8C"/>
    <w:rsid w:val="005C2894"/>
    <w:rsid w:val="005D2B66"/>
    <w:rsid w:val="005D5D86"/>
    <w:rsid w:val="00603096"/>
    <w:rsid w:val="006068AC"/>
    <w:rsid w:val="0061335D"/>
    <w:rsid w:val="00635948"/>
    <w:rsid w:val="00650032"/>
    <w:rsid w:val="00650F8C"/>
    <w:rsid w:val="00660D2C"/>
    <w:rsid w:val="00661C53"/>
    <w:rsid w:val="00681F75"/>
    <w:rsid w:val="00695222"/>
    <w:rsid w:val="006A3CDF"/>
    <w:rsid w:val="006B3B91"/>
    <w:rsid w:val="006B44CA"/>
    <w:rsid w:val="006C4E5B"/>
    <w:rsid w:val="006C5A19"/>
    <w:rsid w:val="006D27AF"/>
    <w:rsid w:val="006D381B"/>
    <w:rsid w:val="006D3B2C"/>
    <w:rsid w:val="006D5E50"/>
    <w:rsid w:val="006F1527"/>
    <w:rsid w:val="00743499"/>
    <w:rsid w:val="00751878"/>
    <w:rsid w:val="007550F1"/>
    <w:rsid w:val="007569B3"/>
    <w:rsid w:val="0076063B"/>
    <w:rsid w:val="00774C55"/>
    <w:rsid w:val="00777189"/>
    <w:rsid w:val="00790965"/>
    <w:rsid w:val="00791681"/>
    <w:rsid w:val="00792B8B"/>
    <w:rsid w:val="007A2E2A"/>
    <w:rsid w:val="007D4A6C"/>
    <w:rsid w:val="007D736D"/>
    <w:rsid w:val="007F0631"/>
    <w:rsid w:val="00834244"/>
    <w:rsid w:val="00837770"/>
    <w:rsid w:val="008502D0"/>
    <w:rsid w:val="00855803"/>
    <w:rsid w:val="00865256"/>
    <w:rsid w:val="00866953"/>
    <w:rsid w:val="008910D1"/>
    <w:rsid w:val="008A6D42"/>
    <w:rsid w:val="008B3060"/>
    <w:rsid w:val="008C3C8D"/>
    <w:rsid w:val="008D300D"/>
    <w:rsid w:val="008D60E0"/>
    <w:rsid w:val="008F4472"/>
    <w:rsid w:val="00906544"/>
    <w:rsid w:val="00924330"/>
    <w:rsid w:val="009275EA"/>
    <w:rsid w:val="00932439"/>
    <w:rsid w:val="0093457F"/>
    <w:rsid w:val="0094689C"/>
    <w:rsid w:val="00952B54"/>
    <w:rsid w:val="00956231"/>
    <w:rsid w:val="00975D12"/>
    <w:rsid w:val="009830D3"/>
    <w:rsid w:val="00997BF1"/>
    <w:rsid w:val="009A34FB"/>
    <w:rsid w:val="009A36AD"/>
    <w:rsid w:val="009B1A65"/>
    <w:rsid w:val="009C1D2A"/>
    <w:rsid w:val="009C3C51"/>
    <w:rsid w:val="009E1972"/>
    <w:rsid w:val="009F34B2"/>
    <w:rsid w:val="00A053D0"/>
    <w:rsid w:val="00A16C92"/>
    <w:rsid w:val="00A50C35"/>
    <w:rsid w:val="00A57235"/>
    <w:rsid w:val="00A60012"/>
    <w:rsid w:val="00A6353C"/>
    <w:rsid w:val="00A97E8E"/>
    <w:rsid w:val="00AA36D6"/>
    <w:rsid w:val="00AA4647"/>
    <w:rsid w:val="00AB0C55"/>
    <w:rsid w:val="00AB4494"/>
    <w:rsid w:val="00AC7237"/>
    <w:rsid w:val="00AD3333"/>
    <w:rsid w:val="00AE7FB3"/>
    <w:rsid w:val="00AF02F2"/>
    <w:rsid w:val="00B05781"/>
    <w:rsid w:val="00B11210"/>
    <w:rsid w:val="00B558DA"/>
    <w:rsid w:val="00B963C9"/>
    <w:rsid w:val="00B964A4"/>
    <w:rsid w:val="00B97F9F"/>
    <w:rsid w:val="00BD3848"/>
    <w:rsid w:val="00BE1737"/>
    <w:rsid w:val="00BF5D7D"/>
    <w:rsid w:val="00C405C8"/>
    <w:rsid w:val="00C45236"/>
    <w:rsid w:val="00C61677"/>
    <w:rsid w:val="00C7666D"/>
    <w:rsid w:val="00C8472A"/>
    <w:rsid w:val="00C91957"/>
    <w:rsid w:val="00CA37F8"/>
    <w:rsid w:val="00CD0324"/>
    <w:rsid w:val="00CD0D52"/>
    <w:rsid w:val="00D1216B"/>
    <w:rsid w:val="00D85510"/>
    <w:rsid w:val="00D874C5"/>
    <w:rsid w:val="00D9177F"/>
    <w:rsid w:val="00DC0C81"/>
    <w:rsid w:val="00DF112B"/>
    <w:rsid w:val="00E14B60"/>
    <w:rsid w:val="00E22456"/>
    <w:rsid w:val="00E22EC5"/>
    <w:rsid w:val="00E25A09"/>
    <w:rsid w:val="00E265ED"/>
    <w:rsid w:val="00E53106"/>
    <w:rsid w:val="00E837AE"/>
    <w:rsid w:val="00EB0C3D"/>
    <w:rsid w:val="00EB32C9"/>
    <w:rsid w:val="00EB33F9"/>
    <w:rsid w:val="00EB473C"/>
    <w:rsid w:val="00EC4103"/>
    <w:rsid w:val="00EC488F"/>
    <w:rsid w:val="00F22D1A"/>
    <w:rsid w:val="00F35512"/>
    <w:rsid w:val="00F44521"/>
    <w:rsid w:val="00F55AC8"/>
    <w:rsid w:val="00F56B13"/>
    <w:rsid w:val="00F81B49"/>
    <w:rsid w:val="00F9400C"/>
    <w:rsid w:val="00FA38AD"/>
    <w:rsid w:val="00FB2165"/>
    <w:rsid w:val="00FB5625"/>
    <w:rsid w:val="00FB609A"/>
    <w:rsid w:val="00FB7F6D"/>
    <w:rsid w:val="00FC636F"/>
    <w:rsid w:val="019B2382"/>
    <w:rsid w:val="022AD2DC"/>
    <w:rsid w:val="024A6F2B"/>
    <w:rsid w:val="06955431"/>
    <w:rsid w:val="0C6B980F"/>
    <w:rsid w:val="0CCD32CA"/>
    <w:rsid w:val="0EC5293E"/>
    <w:rsid w:val="12FD011D"/>
    <w:rsid w:val="13A3E0DE"/>
    <w:rsid w:val="163E2DE9"/>
    <w:rsid w:val="1975059E"/>
    <w:rsid w:val="19F8CC1D"/>
    <w:rsid w:val="1A3A363C"/>
    <w:rsid w:val="205C6175"/>
    <w:rsid w:val="20FE15EF"/>
    <w:rsid w:val="22CE1D91"/>
    <w:rsid w:val="24947B87"/>
    <w:rsid w:val="2594E250"/>
    <w:rsid w:val="26B7515A"/>
    <w:rsid w:val="29E76A38"/>
    <w:rsid w:val="2BD0B2CF"/>
    <w:rsid w:val="2CB2EFD8"/>
    <w:rsid w:val="2EE0E871"/>
    <w:rsid w:val="305BBAC2"/>
    <w:rsid w:val="33AC1F3A"/>
    <w:rsid w:val="3584AF5B"/>
    <w:rsid w:val="3DF87F38"/>
    <w:rsid w:val="3F784345"/>
    <w:rsid w:val="41C0CB73"/>
    <w:rsid w:val="421633EB"/>
    <w:rsid w:val="438B3E74"/>
    <w:rsid w:val="441B0F18"/>
    <w:rsid w:val="4B9E4756"/>
    <w:rsid w:val="5389D7EA"/>
    <w:rsid w:val="56398407"/>
    <w:rsid w:val="588ADE07"/>
    <w:rsid w:val="58D6C562"/>
    <w:rsid w:val="5D0014E0"/>
    <w:rsid w:val="5D4DF574"/>
    <w:rsid w:val="5EB9BB75"/>
    <w:rsid w:val="6220CF1F"/>
    <w:rsid w:val="6293F280"/>
    <w:rsid w:val="62CA594C"/>
    <w:rsid w:val="678E5AC4"/>
    <w:rsid w:val="697B1CC2"/>
    <w:rsid w:val="6DA32C29"/>
    <w:rsid w:val="71EB595D"/>
    <w:rsid w:val="7806942A"/>
    <w:rsid w:val="788CDA3A"/>
    <w:rsid w:val="7FAF2633"/>
    <w:rsid w:val="7FD270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CF4F"/>
  <w15:chartTrackingRefBased/>
  <w15:docId w15:val="{6A4E66A4-5257-46F6-A890-A3A44554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5D5D8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C61677"/>
    <w:pPr>
      <w:keepNext/>
      <w:keepLines/>
      <w:spacing w:before="480"/>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uiPriority w:val="9"/>
    <w:qFormat/>
    <w:rsid w:val="00C61677"/>
    <w:pPr>
      <w:keepNext/>
      <w:keepLines/>
      <w:spacing w:before="2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C61677"/>
    <w:pPr>
      <w:keepNext/>
      <w:keepLines/>
      <w:spacing w:before="240"/>
      <w:outlineLvl w:val="2"/>
    </w:pPr>
    <w:rPr>
      <w:rFonts w:asciiTheme="majorHAnsi" w:eastAsiaTheme="majorEastAsia" w:hAnsiTheme="majorHAnsi" w:cstheme="majorBidi"/>
      <w:b/>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61677"/>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61677"/>
    <w:rPr>
      <w:rFonts w:asciiTheme="majorHAnsi" w:eastAsiaTheme="majorEastAsia" w:hAnsiTheme="majorHAnsi" w:cstheme="majorBidi"/>
      <w:b/>
      <w:sz w:val="24"/>
      <w:szCs w:val="26"/>
    </w:rPr>
  </w:style>
  <w:style w:type="character" w:customStyle="1" w:styleId="Overskrift3Tegn">
    <w:name w:val="Overskrift 3 Tegn"/>
    <w:basedOn w:val="Standardskriftforavsnitt"/>
    <w:link w:val="Overskrift3"/>
    <w:uiPriority w:val="9"/>
    <w:rsid w:val="00C61677"/>
    <w:rPr>
      <w:rFonts w:asciiTheme="majorHAnsi" w:eastAsiaTheme="majorEastAsia" w:hAnsiTheme="majorHAnsi" w:cstheme="majorBidi"/>
      <w:b/>
      <w:sz w:val="20"/>
      <w:szCs w:val="24"/>
    </w:rPr>
  </w:style>
  <w:style w:type="paragraph" w:styleId="Bunntekst">
    <w:name w:val="footer"/>
    <w:basedOn w:val="Normal"/>
    <w:link w:val="BunntekstTegn"/>
    <w:uiPriority w:val="99"/>
    <w:rsid w:val="00C61677"/>
    <w:pPr>
      <w:tabs>
        <w:tab w:val="center" w:pos="4536"/>
        <w:tab w:val="right" w:pos="9072"/>
      </w:tabs>
      <w:jc w:val="center"/>
    </w:pPr>
    <w:rPr>
      <w:color w:val="808080" w:themeColor="background1" w:themeShade="80"/>
      <w:sz w:val="16"/>
    </w:rPr>
  </w:style>
  <w:style w:type="character" w:customStyle="1" w:styleId="BunntekstTegn">
    <w:name w:val="Bunntekst Tegn"/>
    <w:basedOn w:val="Standardskriftforavsnitt"/>
    <w:link w:val="Bunntekst"/>
    <w:uiPriority w:val="99"/>
    <w:rsid w:val="00C61677"/>
    <w:rPr>
      <w:color w:val="808080" w:themeColor="background1" w:themeShade="80"/>
      <w:sz w:val="16"/>
    </w:rPr>
  </w:style>
  <w:style w:type="paragraph" w:styleId="Topptekst">
    <w:name w:val="header"/>
    <w:basedOn w:val="Normal"/>
    <w:link w:val="TopptekstTegn"/>
    <w:uiPriority w:val="99"/>
    <w:semiHidden/>
    <w:rsid w:val="00C61677"/>
    <w:pPr>
      <w:tabs>
        <w:tab w:val="center" w:pos="4536"/>
        <w:tab w:val="right" w:pos="9072"/>
      </w:tabs>
    </w:pPr>
  </w:style>
  <w:style w:type="character" w:customStyle="1" w:styleId="TopptekstTegn">
    <w:name w:val="Topptekst Tegn"/>
    <w:basedOn w:val="Standardskriftforavsnitt"/>
    <w:link w:val="Topptekst"/>
    <w:uiPriority w:val="99"/>
    <w:semiHidden/>
    <w:rsid w:val="00C61677"/>
    <w:rPr>
      <w:sz w:val="18"/>
    </w:rPr>
  </w:style>
  <w:style w:type="character" w:styleId="Utheving">
    <w:name w:val="Emphasis"/>
    <w:basedOn w:val="Standardskriftforavsnitt"/>
    <w:uiPriority w:val="20"/>
    <w:qFormat/>
    <w:rsid w:val="00603096"/>
    <w:rPr>
      <w:rFonts w:ascii="Cambria" w:hAnsi="Cambria"/>
      <w:i/>
      <w:iCs/>
    </w:rPr>
  </w:style>
  <w:style w:type="table" w:styleId="Tabellrutenett">
    <w:name w:val="Table Grid"/>
    <w:basedOn w:val="Vanligtabell"/>
    <w:uiPriority w:val="39"/>
    <w:rsid w:val="006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32DF5"/>
    <w:rPr>
      <w:color w:val="808080"/>
    </w:rPr>
  </w:style>
  <w:style w:type="character" w:styleId="Sterk">
    <w:name w:val="Strong"/>
    <w:basedOn w:val="Standardskriftforavsnitt"/>
    <w:uiPriority w:val="22"/>
    <w:qFormat/>
    <w:rsid w:val="00432DF5"/>
    <w:rPr>
      <w:b/>
      <w:bCs/>
    </w:rPr>
  </w:style>
  <w:style w:type="paragraph" w:styleId="Listeavsnitt">
    <w:name w:val="List Paragraph"/>
    <w:basedOn w:val="Normal"/>
    <w:uiPriority w:val="34"/>
    <w:qFormat/>
    <w:rsid w:val="00432DF5"/>
    <w:pPr>
      <w:ind w:left="720"/>
      <w:contextualSpacing/>
    </w:pPr>
  </w:style>
  <w:style w:type="paragraph" w:customStyle="1" w:styleId="Grunnleggendeavsnitt">
    <w:name w:val="[Grunnleggende avsnitt]"/>
    <w:basedOn w:val="Normal"/>
    <w:uiPriority w:val="99"/>
    <w:rsid w:val="005D5D86"/>
    <w:pPr>
      <w:autoSpaceDE w:val="0"/>
      <w:autoSpaceDN w:val="0"/>
      <w:adjustRightInd w:val="0"/>
      <w:spacing w:line="288" w:lineRule="auto"/>
    </w:pPr>
    <w:rPr>
      <w:rFonts w:ascii="Times Regular" w:hAnsi="Times Regular" w:cs="Times Regular"/>
      <w:color w:val="000000"/>
      <w:lang w:val="en-US"/>
    </w:rPr>
  </w:style>
  <w:style w:type="paragraph" w:customStyle="1" w:styleId="Ingenavsnittsmal">
    <w:name w:val="[Ingen avsnittsmal]"/>
    <w:rsid w:val="005D5D86"/>
    <w:pPr>
      <w:autoSpaceDE w:val="0"/>
      <w:autoSpaceDN w:val="0"/>
      <w:adjustRightInd w:val="0"/>
      <w:spacing w:after="0" w:line="288" w:lineRule="auto"/>
    </w:pPr>
    <w:rPr>
      <w:rFonts w:ascii="Times Regular" w:eastAsia="Times New Roman" w:hAnsi="Times Regular" w:cs="Times Regular"/>
      <w:color w:val="000000"/>
      <w:sz w:val="24"/>
      <w:szCs w:val="24"/>
      <w:lang w:val="en-US" w:eastAsia="nb-NO"/>
    </w:rPr>
  </w:style>
  <w:style w:type="paragraph" w:styleId="Revisjon">
    <w:name w:val="Revision"/>
    <w:hidden/>
    <w:uiPriority w:val="99"/>
    <w:semiHidden/>
    <w:rsid w:val="00C8472A"/>
    <w:pPr>
      <w:spacing w:after="0"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rsid w:val="00A053D0"/>
    <w:rPr>
      <w:sz w:val="16"/>
      <w:szCs w:val="16"/>
    </w:rPr>
  </w:style>
  <w:style w:type="paragraph" w:styleId="Merknadstekst">
    <w:name w:val="annotation text"/>
    <w:basedOn w:val="Normal"/>
    <w:link w:val="MerknadstekstTegn"/>
    <w:uiPriority w:val="99"/>
    <w:semiHidden/>
    <w:rsid w:val="00A053D0"/>
    <w:rPr>
      <w:sz w:val="20"/>
      <w:szCs w:val="20"/>
    </w:rPr>
  </w:style>
  <w:style w:type="character" w:customStyle="1" w:styleId="MerknadstekstTegn">
    <w:name w:val="Merknadstekst Tegn"/>
    <w:basedOn w:val="Standardskriftforavsnitt"/>
    <w:link w:val="Merknadstekst"/>
    <w:uiPriority w:val="99"/>
    <w:semiHidden/>
    <w:rsid w:val="00A053D0"/>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rsid w:val="00A053D0"/>
    <w:rPr>
      <w:b/>
      <w:bCs/>
    </w:rPr>
  </w:style>
  <w:style w:type="character" w:customStyle="1" w:styleId="KommentaremneTegn">
    <w:name w:val="Kommentaremne Tegn"/>
    <w:basedOn w:val="MerknadstekstTegn"/>
    <w:link w:val="Kommentaremne"/>
    <w:uiPriority w:val="99"/>
    <w:semiHidden/>
    <w:rsid w:val="00A053D0"/>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FK\Maler\TRFK_Brevmal.dotx" TargetMode="External"/></Relationships>
</file>

<file path=word/theme/theme1.xml><?xml version="1.0" encoding="utf-8"?>
<a:theme xmlns:a="http://schemas.openxmlformats.org/drawingml/2006/main" name="Office-tema">
  <a:themeElements>
    <a:clrScheme name="TFK">
      <a:dk1>
        <a:sysClr val="windowText" lastClr="000000"/>
      </a:dk1>
      <a:lt1>
        <a:sysClr val="window" lastClr="FFFFFF"/>
      </a:lt1>
      <a:dk2>
        <a:srgbClr val="44546A"/>
      </a:dk2>
      <a:lt2>
        <a:srgbClr val="E7E6E6"/>
      </a:lt2>
      <a:accent1>
        <a:srgbClr val="FFDD00"/>
      </a:accent1>
      <a:accent2>
        <a:srgbClr val="018A92"/>
      </a:accent2>
      <a:accent3>
        <a:srgbClr val="CDC9AF"/>
      </a:accent3>
      <a:accent4>
        <a:srgbClr val="E35205"/>
      </a:accent4>
      <a:accent5>
        <a:srgbClr val="004052"/>
      </a:accent5>
      <a:accent6>
        <a:srgbClr val="000000"/>
      </a:accent6>
      <a:hlink>
        <a:srgbClr val="0563C1"/>
      </a:hlink>
      <a:folHlink>
        <a:srgbClr val="954F72"/>
      </a:folHlink>
    </a:clrScheme>
    <a:fontScheme name="Egendefinert 1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1AA8381641EBBD4AB75C637833542EF5" ma:contentTypeVersion="5" ma:contentTypeDescription="Opprett et nytt dokument." ma:contentTypeScope="" ma:versionID="069f7f599249689158eea45fa37a03aa">
  <xsd:schema xmlns:xsd="http://www.w3.org/2001/XMLSchema" xmlns:xs="http://www.w3.org/2001/XMLSchema" xmlns:p="http://schemas.microsoft.com/office/2006/metadata/properties" xmlns:ns2="5a73b427-5010-450d-aa14-fad667aefa86" xmlns:ns3="bd0158af-1bd9-4400-bff4-811a954e4a72" targetNamespace="http://schemas.microsoft.com/office/2006/metadata/properties" ma:root="true" ma:fieldsID="4c5b6697c44201636b9a0261f69a412f" ns2:_="" ns3:_="">
    <xsd:import namespace="5a73b427-5010-450d-aa14-fad667aefa86"/>
    <xsd:import namespace="bd0158af-1bd9-4400-bff4-811a954e4a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b427-5010-450d-aa14-fad667aef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158af-1bd9-4400-bff4-811a954e4a7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BB05B-8A68-4E2E-8F08-D685F7845E8F}">
  <ds:schemaRefs/>
</ds:datastoreItem>
</file>

<file path=customXml/itemProps2.xml><?xml version="1.0" encoding="utf-8"?>
<ds:datastoreItem xmlns:ds="http://schemas.openxmlformats.org/officeDocument/2006/customXml" ds:itemID="{3BBAD240-E6DC-4825-AF1C-EDF7DA6E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b427-5010-450d-aa14-fad667aefa86"/>
    <ds:schemaRef ds:uri="bd0158af-1bd9-4400-bff4-811a954e4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CAD04-AFFA-4729-8F36-E3478FB05784}">
  <ds:schemaRefs>
    <ds:schemaRef ds:uri="http://schemas.microsoft.com/sharepoint/v3/contenttype/forms"/>
  </ds:schemaRefs>
</ds:datastoreItem>
</file>

<file path=customXml/itemProps4.xml><?xml version="1.0" encoding="utf-8"?>
<ds:datastoreItem xmlns:ds="http://schemas.openxmlformats.org/officeDocument/2006/customXml" ds:itemID="{F9E242F8-4D40-4069-A166-D8EBC7F6D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TRFK_Brevmal</Template>
  <TotalTime>0</TotalTime>
  <Pages>4</Pages>
  <Words>481</Words>
  <Characters>2553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Cathrine Sagen</dc:creator>
  <cp:keywords/>
  <dc:description/>
  <cp:lastModifiedBy>Christer Grønnesby</cp:lastModifiedBy>
  <cp:revision>2</cp:revision>
  <dcterms:created xsi:type="dcterms:W3CDTF">2024-01-15T07:07:00Z</dcterms:created>
  <dcterms:modified xsi:type="dcterms:W3CDTF">2024-01-15T07:07:00Z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0x0101001AA8381641EBBD4AB75C637833542EF5</vt:lpwstr>
  </property>
</Properties>
</file>